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00" w:rsidRDefault="009E2F2C" w:rsidP="009E2F2C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  <w:r w:rsidRPr="009E2F2C">
        <w:rPr>
          <w:b/>
          <w:sz w:val="28"/>
          <w:szCs w:val="28"/>
        </w:rPr>
        <w:t>Кто может участвовать в конкурсе на целевые места</w:t>
      </w:r>
    </w:p>
    <w:p w:rsidR="009E2F2C" w:rsidRPr="009E2F2C" w:rsidRDefault="00AA1800" w:rsidP="009E2F2C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программам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  <w:r w:rsidR="009E2F2C" w:rsidRPr="009E2F2C">
        <w:rPr>
          <w:b/>
          <w:sz w:val="28"/>
          <w:szCs w:val="28"/>
        </w:rPr>
        <w:t>?</w:t>
      </w:r>
    </w:p>
    <w:p w:rsidR="009E2F2C" w:rsidRDefault="009E2F2C" w:rsidP="009E2F2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 Российской Федерации; </w:t>
      </w:r>
    </w:p>
    <w:p w:rsidR="009E2F2C" w:rsidRDefault="009E2F2C" w:rsidP="009E2F2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FD8">
        <w:rPr>
          <w:sz w:val="28"/>
          <w:szCs w:val="28"/>
        </w:rPr>
        <w:t>проживающие</w:t>
      </w:r>
      <w:r>
        <w:rPr>
          <w:sz w:val="28"/>
          <w:szCs w:val="28"/>
        </w:rPr>
        <w:t xml:space="preserve"> и имеющие постоянную регистрацию по месту жительства</w:t>
      </w:r>
      <w:r w:rsidRPr="00297FD8">
        <w:rPr>
          <w:sz w:val="28"/>
          <w:szCs w:val="28"/>
        </w:rPr>
        <w:t xml:space="preserve"> н</w:t>
      </w:r>
      <w:r>
        <w:rPr>
          <w:sz w:val="28"/>
          <w:szCs w:val="28"/>
        </w:rPr>
        <w:t>а территории Республики Бурятия;</w:t>
      </w:r>
    </w:p>
    <w:p w:rsidR="009E2F2C" w:rsidRDefault="009E2F2C" w:rsidP="009E2F2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7FD8">
        <w:rPr>
          <w:sz w:val="28"/>
          <w:szCs w:val="28"/>
        </w:rPr>
        <w:t xml:space="preserve"> выпускники образовательной организации среднего общего образования или среднего профессионального</w:t>
      </w:r>
      <w:r>
        <w:rPr>
          <w:sz w:val="28"/>
          <w:szCs w:val="28"/>
        </w:rPr>
        <w:t xml:space="preserve"> (медицинского или фармацевтического) образования Республики Бурятия;</w:t>
      </w:r>
    </w:p>
    <w:p w:rsidR="009E2F2C" w:rsidRDefault="009E2F2C" w:rsidP="009E2F2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7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впервые желающие получить </w:t>
      </w:r>
      <w:r w:rsidRPr="00297FD8">
        <w:rPr>
          <w:sz w:val="28"/>
          <w:szCs w:val="28"/>
        </w:rPr>
        <w:t xml:space="preserve">высшее медицинское или </w:t>
      </w:r>
      <w:r>
        <w:rPr>
          <w:sz w:val="28"/>
          <w:szCs w:val="28"/>
        </w:rPr>
        <w:t xml:space="preserve">фармацевтическое образование </w:t>
      </w:r>
      <w:r w:rsidR="005357DE">
        <w:rPr>
          <w:sz w:val="28"/>
          <w:szCs w:val="28"/>
        </w:rPr>
        <w:t xml:space="preserve">на бюджетной основе, в том числе </w:t>
      </w:r>
      <w:r w:rsidRPr="00DF6799">
        <w:rPr>
          <w:sz w:val="28"/>
          <w:szCs w:val="28"/>
        </w:rPr>
        <w:t>в рамках квоты целевого приема</w:t>
      </w:r>
      <w:r>
        <w:rPr>
          <w:sz w:val="28"/>
          <w:szCs w:val="28"/>
        </w:rPr>
        <w:t>.</w:t>
      </w:r>
    </w:p>
    <w:p w:rsidR="009E2F2C" w:rsidRDefault="009E2F2C" w:rsidP="009E2F2C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030A0B" w:rsidRPr="00247A3F" w:rsidRDefault="00030A0B" w:rsidP="00030A0B">
      <w:pPr>
        <w:shd w:val="clear" w:color="auto" w:fill="FFFFFF"/>
        <w:ind w:left="-567" w:firstLine="567"/>
        <w:jc w:val="center"/>
        <w:rPr>
          <w:b/>
          <w:bCs/>
          <w:sz w:val="28"/>
          <w:szCs w:val="28"/>
          <w:shd w:val="clear" w:color="auto" w:fill="FFFFFF"/>
        </w:rPr>
      </w:pPr>
      <w:r w:rsidRPr="00247A3F">
        <w:rPr>
          <w:b/>
          <w:bCs/>
          <w:sz w:val="28"/>
          <w:szCs w:val="28"/>
          <w:shd w:val="clear" w:color="auto" w:fill="FFFFFF"/>
        </w:rPr>
        <w:t>Какие нужно представить документы?</w:t>
      </w:r>
    </w:p>
    <w:p w:rsidR="00030A0B" w:rsidRPr="00C84E57" w:rsidRDefault="00030A0B" w:rsidP="00030A0B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030A0B" w:rsidRDefault="00030A0B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FD8">
        <w:rPr>
          <w:sz w:val="28"/>
          <w:szCs w:val="28"/>
        </w:rPr>
        <w:t xml:space="preserve">заявление по </w:t>
      </w:r>
      <w:r>
        <w:rPr>
          <w:sz w:val="28"/>
          <w:szCs w:val="28"/>
        </w:rPr>
        <w:t xml:space="preserve">прилагаемой </w:t>
      </w:r>
      <w:r w:rsidRPr="00297FD8">
        <w:rPr>
          <w:sz w:val="28"/>
          <w:szCs w:val="28"/>
        </w:rPr>
        <w:t>форме</w:t>
      </w:r>
      <w:r>
        <w:rPr>
          <w:sz w:val="28"/>
          <w:szCs w:val="28"/>
        </w:rPr>
        <w:t>;</w:t>
      </w:r>
      <w:r w:rsidRPr="00297FD8">
        <w:rPr>
          <w:sz w:val="28"/>
          <w:szCs w:val="28"/>
        </w:rPr>
        <w:t xml:space="preserve"> </w:t>
      </w:r>
    </w:p>
    <w:p w:rsidR="00030A0B" w:rsidRPr="00297FD8" w:rsidRDefault="00030A0B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97FD8">
        <w:rPr>
          <w:sz w:val="28"/>
          <w:szCs w:val="28"/>
        </w:rPr>
        <w:t>- копию документа, удостоверяющего личность (лицевая сторона и страница с регистрацией места жительства);</w:t>
      </w:r>
    </w:p>
    <w:p w:rsidR="00030A0B" w:rsidRPr="00297FD8" w:rsidRDefault="00030A0B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97FD8">
        <w:rPr>
          <w:sz w:val="28"/>
          <w:szCs w:val="28"/>
        </w:rPr>
        <w:t>- копию документа или иного документа, удостоверяющего личность законного представителя претендента и его право представлять интересы претендента (если претендент не достиг возраста 18 лет);</w:t>
      </w:r>
    </w:p>
    <w:p w:rsidR="00030A0B" w:rsidRPr="00297FD8" w:rsidRDefault="00030A0B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297FD8">
        <w:rPr>
          <w:sz w:val="28"/>
          <w:szCs w:val="28"/>
        </w:rPr>
        <w:t>-</w:t>
      </w:r>
      <w:r w:rsidRPr="00297FD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297FD8">
        <w:rPr>
          <w:bCs/>
          <w:sz w:val="28"/>
          <w:szCs w:val="28"/>
          <w:shd w:val="clear" w:color="auto" w:fill="FFFFFF"/>
        </w:rPr>
        <w:t>копию страхового</w:t>
      </w:r>
      <w:r w:rsidRPr="00297FD8">
        <w:rPr>
          <w:sz w:val="28"/>
          <w:szCs w:val="28"/>
          <w:shd w:val="clear" w:color="auto" w:fill="FFFFFF"/>
        </w:rPr>
        <w:t xml:space="preserve"> свидетельства обязательного пенсионного страхования (СНИЛС) </w:t>
      </w:r>
      <w:r w:rsidRPr="00297FD8">
        <w:rPr>
          <w:bCs/>
          <w:sz w:val="28"/>
          <w:szCs w:val="28"/>
          <w:shd w:val="clear" w:color="auto" w:fill="FFFFFF"/>
        </w:rPr>
        <w:t>претендента;</w:t>
      </w:r>
    </w:p>
    <w:p w:rsidR="00030A0B" w:rsidRPr="003534F7" w:rsidRDefault="00030A0B" w:rsidP="00030A0B">
      <w:pPr>
        <w:spacing w:line="315" w:lineRule="atLeast"/>
        <w:ind w:left="-567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97FD8">
        <w:rPr>
          <w:bCs/>
          <w:sz w:val="28"/>
          <w:szCs w:val="28"/>
          <w:shd w:val="clear" w:color="auto" w:fill="FFFFFF"/>
        </w:rPr>
        <w:t xml:space="preserve">- </w:t>
      </w:r>
      <w:r w:rsidRPr="003534F7">
        <w:rPr>
          <w:bCs/>
          <w:sz w:val="28"/>
          <w:szCs w:val="28"/>
          <w:shd w:val="clear" w:color="auto" w:fill="FFFFFF"/>
        </w:rPr>
        <w:t xml:space="preserve">выписку из табеля успеваемости </w:t>
      </w:r>
      <w:r w:rsidRPr="003534F7">
        <w:rPr>
          <w:color w:val="2D2D2D"/>
          <w:spacing w:val="2"/>
          <w:sz w:val="28"/>
          <w:szCs w:val="28"/>
        </w:rPr>
        <w:t xml:space="preserve">за последние 3 полугодия </w:t>
      </w:r>
      <w:r w:rsidRPr="003534F7">
        <w:rPr>
          <w:bCs/>
          <w:sz w:val="28"/>
          <w:szCs w:val="28"/>
          <w:shd w:val="clear" w:color="auto" w:fill="FFFFFF"/>
        </w:rPr>
        <w:t xml:space="preserve">из образовательной организации среднего общего (профессионального) образования, </w:t>
      </w:r>
      <w:proofErr w:type="gramStart"/>
      <w:r w:rsidRPr="003534F7">
        <w:rPr>
          <w:bCs/>
          <w:sz w:val="28"/>
          <w:szCs w:val="28"/>
          <w:shd w:val="clear" w:color="auto" w:fill="FFFFFF"/>
        </w:rPr>
        <w:t>заверенная</w:t>
      </w:r>
      <w:proofErr w:type="gramEnd"/>
      <w:r w:rsidRPr="003534F7">
        <w:rPr>
          <w:bCs/>
          <w:sz w:val="28"/>
          <w:szCs w:val="28"/>
          <w:shd w:val="clear" w:color="auto" w:fill="FFFFFF"/>
        </w:rPr>
        <w:t xml:space="preserve"> данной организацией - для лиц, завершающих в текущем учебном году среднее общее (профессиональное) образование;</w:t>
      </w:r>
      <w:r w:rsidRPr="003534F7">
        <w:rPr>
          <w:color w:val="2D2D2D"/>
          <w:spacing w:val="2"/>
          <w:sz w:val="28"/>
          <w:szCs w:val="28"/>
        </w:rPr>
        <w:t xml:space="preserve"> </w:t>
      </w:r>
    </w:p>
    <w:p w:rsidR="00030A0B" w:rsidRDefault="006C235C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справк</w:t>
      </w:r>
      <w:r w:rsidRPr="00D1230F">
        <w:rPr>
          <w:bCs/>
          <w:sz w:val="28"/>
          <w:szCs w:val="28"/>
          <w:shd w:val="clear" w:color="auto" w:fill="FFFFFF"/>
        </w:rPr>
        <w:t>у</w:t>
      </w:r>
      <w:bookmarkStart w:id="0" w:name="_GoBack"/>
      <w:bookmarkEnd w:id="0"/>
      <w:r w:rsidR="00030A0B">
        <w:rPr>
          <w:bCs/>
          <w:sz w:val="28"/>
          <w:szCs w:val="28"/>
          <w:shd w:val="clear" w:color="auto" w:fill="FFFFFF"/>
        </w:rPr>
        <w:t xml:space="preserve"> из образовательной организации среднего общего образования о результатах единого государственного экзамена по предметам, необходимым </w:t>
      </w:r>
      <w:proofErr w:type="gramStart"/>
      <w:r w:rsidR="00030A0B">
        <w:rPr>
          <w:bCs/>
          <w:sz w:val="28"/>
          <w:szCs w:val="28"/>
          <w:shd w:val="clear" w:color="auto" w:fill="FFFFFF"/>
        </w:rPr>
        <w:t>для</w:t>
      </w:r>
      <w:proofErr w:type="gramEnd"/>
      <w:r w:rsidR="00030A0B">
        <w:rPr>
          <w:bCs/>
          <w:sz w:val="28"/>
          <w:szCs w:val="28"/>
          <w:shd w:val="clear" w:color="auto" w:fill="FFFFFF"/>
        </w:rPr>
        <w:t xml:space="preserve"> поступления, </w:t>
      </w:r>
      <w:proofErr w:type="gramStart"/>
      <w:r w:rsidR="00030A0B">
        <w:rPr>
          <w:bCs/>
          <w:sz w:val="28"/>
          <w:szCs w:val="28"/>
          <w:shd w:val="clear" w:color="auto" w:fill="FFFFFF"/>
        </w:rPr>
        <w:t>заверенная</w:t>
      </w:r>
      <w:proofErr w:type="gramEnd"/>
      <w:r w:rsidR="00030A0B">
        <w:rPr>
          <w:bCs/>
          <w:sz w:val="28"/>
          <w:szCs w:val="28"/>
          <w:shd w:val="clear" w:color="auto" w:fill="FFFFFF"/>
        </w:rPr>
        <w:t xml:space="preserve"> данной организацией;</w:t>
      </w:r>
    </w:p>
    <w:p w:rsidR="00030A0B" w:rsidRPr="00297FD8" w:rsidRDefault="00030A0B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копию</w:t>
      </w:r>
      <w:r w:rsidRPr="00297FD8">
        <w:rPr>
          <w:bCs/>
          <w:sz w:val="28"/>
          <w:szCs w:val="28"/>
          <w:shd w:val="clear" w:color="auto" w:fill="FFFFFF"/>
        </w:rPr>
        <w:t xml:space="preserve"> аттестата о среднем общем образовании </w:t>
      </w:r>
      <w:r>
        <w:rPr>
          <w:bCs/>
          <w:sz w:val="28"/>
          <w:szCs w:val="28"/>
          <w:shd w:val="clear" w:color="auto" w:fill="FFFFFF"/>
        </w:rPr>
        <w:t>или диплом</w:t>
      </w:r>
      <w:r w:rsidRPr="00297FD8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о</w:t>
      </w:r>
      <w:r w:rsidRPr="00297FD8">
        <w:rPr>
          <w:bCs/>
          <w:sz w:val="28"/>
          <w:szCs w:val="28"/>
          <w:shd w:val="clear" w:color="auto" w:fill="FFFFFF"/>
        </w:rPr>
        <w:t xml:space="preserve"> средне</w:t>
      </w:r>
      <w:r>
        <w:rPr>
          <w:bCs/>
          <w:sz w:val="28"/>
          <w:szCs w:val="28"/>
          <w:shd w:val="clear" w:color="auto" w:fill="FFFFFF"/>
        </w:rPr>
        <w:t xml:space="preserve">м </w:t>
      </w:r>
      <w:r w:rsidRPr="00297FD8">
        <w:rPr>
          <w:bCs/>
          <w:sz w:val="28"/>
          <w:szCs w:val="28"/>
          <w:shd w:val="clear" w:color="auto" w:fill="FFFFFF"/>
        </w:rPr>
        <w:t>профессионально</w:t>
      </w:r>
      <w:r>
        <w:rPr>
          <w:bCs/>
          <w:sz w:val="28"/>
          <w:szCs w:val="28"/>
          <w:shd w:val="clear" w:color="auto" w:fill="FFFFFF"/>
        </w:rPr>
        <w:t>м</w:t>
      </w:r>
      <w:r w:rsidRPr="00297FD8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образовании (при наличии);</w:t>
      </w:r>
      <w:r w:rsidRPr="00297FD8">
        <w:rPr>
          <w:bCs/>
          <w:sz w:val="28"/>
          <w:szCs w:val="28"/>
          <w:shd w:val="clear" w:color="auto" w:fill="FFFFFF"/>
        </w:rPr>
        <w:t xml:space="preserve"> </w:t>
      </w:r>
    </w:p>
    <w:p w:rsidR="00030A0B" w:rsidRDefault="00030A0B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характеристику</w:t>
      </w:r>
      <w:r w:rsidRPr="00297FD8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с места учебы или работы</w:t>
      </w:r>
      <w:r w:rsidRPr="00297FD8">
        <w:rPr>
          <w:bCs/>
          <w:sz w:val="28"/>
          <w:szCs w:val="28"/>
          <w:shd w:val="clear" w:color="auto" w:fill="FFFFFF"/>
        </w:rPr>
        <w:t>, заверенн</w:t>
      </w:r>
      <w:r>
        <w:rPr>
          <w:bCs/>
          <w:sz w:val="28"/>
          <w:szCs w:val="28"/>
          <w:shd w:val="clear" w:color="auto" w:fill="FFFFFF"/>
        </w:rPr>
        <w:t>ую</w:t>
      </w:r>
      <w:r w:rsidRPr="00297FD8">
        <w:rPr>
          <w:bCs/>
          <w:sz w:val="28"/>
          <w:szCs w:val="28"/>
          <w:shd w:val="clear" w:color="auto" w:fill="FFFFFF"/>
        </w:rPr>
        <w:t xml:space="preserve"> подпись</w:t>
      </w:r>
      <w:r>
        <w:rPr>
          <w:bCs/>
          <w:sz w:val="28"/>
          <w:szCs w:val="28"/>
          <w:shd w:val="clear" w:color="auto" w:fill="FFFFFF"/>
        </w:rPr>
        <w:t xml:space="preserve">ю руководителя и печатью </w:t>
      </w:r>
      <w:r w:rsidRPr="00297FD8">
        <w:rPr>
          <w:bCs/>
          <w:sz w:val="28"/>
          <w:szCs w:val="28"/>
          <w:shd w:val="clear" w:color="auto" w:fill="FFFFFF"/>
        </w:rPr>
        <w:t>организации;</w:t>
      </w:r>
    </w:p>
    <w:p w:rsidR="006C235C" w:rsidRPr="006C235C" w:rsidRDefault="006C235C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D1230F">
        <w:rPr>
          <w:color w:val="333333"/>
          <w:sz w:val="28"/>
          <w:szCs w:val="28"/>
          <w:shd w:val="clear" w:color="auto" w:fill="FFFFFF"/>
        </w:rPr>
        <w:t xml:space="preserve">- </w:t>
      </w:r>
      <w:r w:rsidR="005357DE" w:rsidRPr="00D1230F">
        <w:rPr>
          <w:color w:val="333333"/>
          <w:sz w:val="28"/>
          <w:szCs w:val="28"/>
          <w:shd w:val="clear" w:color="auto" w:fill="FFFFFF"/>
        </w:rPr>
        <w:t>копию удостоверения, подтверждающего наличие золотого знака</w:t>
      </w:r>
      <w:r w:rsidRPr="00D1230F">
        <w:rPr>
          <w:color w:val="333333"/>
          <w:sz w:val="28"/>
          <w:szCs w:val="28"/>
          <w:shd w:val="clear" w:color="auto" w:fill="FFFFFF"/>
        </w:rPr>
        <w:t xml:space="preserve"> отличия Всероссийского физкультурно-спортивного комплекса </w:t>
      </w:r>
      <w:r w:rsidR="005357DE" w:rsidRPr="00D1230F">
        <w:rPr>
          <w:color w:val="333333"/>
          <w:sz w:val="28"/>
          <w:szCs w:val="28"/>
          <w:shd w:val="clear" w:color="auto" w:fill="FFFFFF"/>
        </w:rPr>
        <w:t>«Готов к труду и обороне» (ГТО);</w:t>
      </w:r>
    </w:p>
    <w:p w:rsidR="00030A0B" w:rsidRPr="00297FD8" w:rsidRDefault="00030A0B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297FD8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97FD8">
        <w:rPr>
          <w:bCs/>
          <w:sz w:val="28"/>
          <w:szCs w:val="28"/>
          <w:shd w:val="clear" w:color="auto" w:fill="FFFFFF"/>
        </w:rPr>
        <w:t xml:space="preserve">копии документов, подтверждающих профессиональную направленность  (участие в </w:t>
      </w:r>
      <w:r>
        <w:rPr>
          <w:bCs/>
          <w:sz w:val="28"/>
          <w:szCs w:val="28"/>
          <w:shd w:val="clear" w:color="auto" w:fill="FFFFFF"/>
        </w:rPr>
        <w:t xml:space="preserve">волонтерском </w:t>
      </w:r>
      <w:r w:rsidRPr="00297FD8">
        <w:rPr>
          <w:bCs/>
          <w:sz w:val="28"/>
          <w:szCs w:val="28"/>
          <w:shd w:val="clear" w:color="auto" w:fill="FFFFFF"/>
        </w:rPr>
        <w:t>движении в медицинских (фармацевтических) организациях, работу на должностях младшего медицинского (фармацевтического) персонала в медицинских (фармацевтических) организациях, обучение в профильных классах и другое) (при наличии);</w:t>
      </w:r>
    </w:p>
    <w:p w:rsidR="00030A0B" w:rsidRPr="00297FD8" w:rsidRDefault="00030A0B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297FD8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97FD8">
        <w:rPr>
          <w:bCs/>
          <w:sz w:val="28"/>
          <w:szCs w:val="28"/>
          <w:shd w:val="clear" w:color="auto" w:fill="FFFFFF"/>
        </w:rPr>
        <w:t xml:space="preserve">копии дипломов победителя или призера олимпиад школьников по профильным предметам (химия и биология), входящих в перечень, утвержденный приказом Министерства образования и науки Российской Федерации, а также олимпиад школьников по профильным предметам (химия и биология), организаторами которых являются ФГБОУ </w:t>
      </w:r>
      <w:proofErr w:type="gramStart"/>
      <w:r w:rsidRPr="00297FD8">
        <w:rPr>
          <w:bCs/>
          <w:sz w:val="28"/>
          <w:szCs w:val="28"/>
          <w:shd w:val="clear" w:color="auto" w:fill="FFFFFF"/>
        </w:rPr>
        <w:t>ВО</w:t>
      </w:r>
      <w:proofErr w:type="gramEnd"/>
      <w:r w:rsidRPr="00297FD8">
        <w:rPr>
          <w:bCs/>
          <w:sz w:val="28"/>
          <w:szCs w:val="28"/>
          <w:shd w:val="clear" w:color="auto" w:fill="FFFFFF"/>
        </w:rPr>
        <w:t xml:space="preserve"> «Бурятский государственный </w:t>
      </w:r>
      <w:r w:rsidRPr="00297FD8">
        <w:rPr>
          <w:bCs/>
          <w:sz w:val="28"/>
          <w:szCs w:val="28"/>
          <w:shd w:val="clear" w:color="auto" w:fill="FFFFFF"/>
        </w:rPr>
        <w:lastRenderedPageBreak/>
        <w:t>университет»</w:t>
      </w:r>
      <w:r>
        <w:rPr>
          <w:bCs/>
          <w:sz w:val="28"/>
          <w:szCs w:val="28"/>
          <w:shd w:val="clear" w:color="auto" w:fill="FFFFFF"/>
        </w:rPr>
        <w:t xml:space="preserve"> (при наличии)</w:t>
      </w:r>
      <w:r w:rsidRPr="00297FD8">
        <w:rPr>
          <w:bCs/>
          <w:sz w:val="28"/>
          <w:szCs w:val="28"/>
          <w:shd w:val="clear" w:color="auto" w:fill="FFFFFF"/>
        </w:rPr>
        <w:t>;</w:t>
      </w:r>
    </w:p>
    <w:p w:rsidR="00030A0B" w:rsidRPr="00297FD8" w:rsidRDefault="00030A0B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297FD8">
        <w:rPr>
          <w:bCs/>
          <w:sz w:val="28"/>
          <w:szCs w:val="28"/>
          <w:shd w:val="clear" w:color="auto" w:fill="FFFFFF"/>
        </w:rPr>
        <w:t xml:space="preserve">- </w:t>
      </w:r>
      <w:r w:rsidRPr="00C469BD">
        <w:rPr>
          <w:bCs/>
          <w:sz w:val="28"/>
          <w:szCs w:val="28"/>
          <w:shd w:val="clear" w:color="auto" w:fill="FFFFFF"/>
        </w:rPr>
        <w:t>договор о трудоустройстве после прохождения целевого обучения</w:t>
      </w:r>
      <w:r>
        <w:rPr>
          <w:bCs/>
          <w:sz w:val="28"/>
          <w:szCs w:val="28"/>
          <w:shd w:val="clear" w:color="auto" w:fill="FFFFFF"/>
        </w:rPr>
        <w:t>, заключенный с медицинской организацией,</w:t>
      </w:r>
      <w:r w:rsidRPr="00C469BD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по прилагаемой форме</w:t>
      </w:r>
      <w:r w:rsidRPr="00297FD8">
        <w:rPr>
          <w:bCs/>
          <w:sz w:val="28"/>
          <w:szCs w:val="28"/>
          <w:shd w:val="clear" w:color="auto" w:fill="FFFFFF"/>
        </w:rPr>
        <w:t>;</w:t>
      </w:r>
    </w:p>
    <w:p w:rsidR="00030A0B" w:rsidRDefault="00030A0B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97FD8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97FD8">
        <w:rPr>
          <w:bCs/>
          <w:sz w:val="28"/>
          <w:szCs w:val="28"/>
          <w:shd w:val="clear" w:color="auto" w:fill="FFFFFF"/>
        </w:rPr>
        <w:t>дог</w:t>
      </w:r>
      <w:r>
        <w:rPr>
          <w:bCs/>
          <w:sz w:val="28"/>
          <w:szCs w:val="28"/>
          <w:shd w:val="clear" w:color="auto" w:fill="FFFFFF"/>
        </w:rPr>
        <w:t>овор о целевом обучении,</w:t>
      </w:r>
      <w:r w:rsidRPr="00E20134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заполненный и подписанный претендентом (законным представителем), в 4</w:t>
      </w:r>
      <w:r w:rsidRPr="00297FD8">
        <w:rPr>
          <w:bCs/>
          <w:sz w:val="28"/>
          <w:szCs w:val="28"/>
          <w:shd w:val="clear" w:color="auto" w:fill="FFFFFF"/>
        </w:rPr>
        <w:t xml:space="preserve"> экземплярах</w:t>
      </w:r>
      <w:r>
        <w:rPr>
          <w:bCs/>
          <w:sz w:val="28"/>
          <w:szCs w:val="28"/>
          <w:shd w:val="clear" w:color="auto" w:fill="FFFFFF"/>
        </w:rPr>
        <w:t xml:space="preserve"> по прилагаемой форме</w:t>
      </w:r>
      <w:r>
        <w:rPr>
          <w:sz w:val="28"/>
          <w:szCs w:val="28"/>
        </w:rPr>
        <w:t>.</w:t>
      </w:r>
    </w:p>
    <w:p w:rsidR="00030A0B" w:rsidRPr="00297FD8" w:rsidRDefault="00030A0B" w:rsidP="00030A0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97FD8">
        <w:rPr>
          <w:sz w:val="28"/>
          <w:szCs w:val="28"/>
        </w:rPr>
        <w:t>Документы, поступившие по истечении сро</w:t>
      </w:r>
      <w:r>
        <w:rPr>
          <w:sz w:val="28"/>
          <w:szCs w:val="28"/>
        </w:rPr>
        <w:t>ка окончания приема документов,</w:t>
      </w:r>
      <w:r w:rsidRPr="00297FD8">
        <w:rPr>
          <w:sz w:val="28"/>
          <w:szCs w:val="28"/>
        </w:rPr>
        <w:t xml:space="preserve"> не рассматриваются.</w:t>
      </w:r>
    </w:p>
    <w:p w:rsidR="00030A0B" w:rsidRDefault="00030A0B" w:rsidP="00030A0B">
      <w:pPr>
        <w:shd w:val="clear" w:color="auto" w:fill="FFFFFF"/>
        <w:ind w:left="-567"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030A0B" w:rsidRDefault="00030A0B" w:rsidP="00030A0B">
      <w:pPr>
        <w:shd w:val="clear" w:color="auto" w:fill="FFFFFF"/>
        <w:ind w:left="-567" w:firstLine="567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Кто может подать документы?</w:t>
      </w:r>
    </w:p>
    <w:p w:rsidR="00030A0B" w:rsidRPr="005B6C25" w:rsidRDefault="00030A0B" w:rsidP="00030A0B">
      <w:pPr>
        <w:shd w:val="clear" w:color="auto" w:fill="FFFFFF"/>
        <w:ind w:left="-567" w:firstLine="567"/>
        <w:rPr>
          <w:bCs/>
          <w:sz w:val="28"/>
          <w:szCs w:val="28"/>
          <w:shd w:val="clear" w:color="auto" w:fill="FFFFFF"/>
        </w:rPr>
      </w:pPr>
      <w:r w:rsidRPr="005B6C25">
        <w:rPr>
          <w:bCs/>
          <w:sz w:val="28"/>
          <w:szCs w:val="28"/>
          <w:shd w:val="clear" w:color="auto" w:fill="FFFFFF"/>
        </w:rPr>
        <w:t>Лично или законный представитель претендента</w:t>
      </w:r>
    </w:p>
    <w:p w:rsidR="00030A0B" w:rsidRDefault="00030A0B" w:rsidP="00030A0B">
      <w:pPr>
        <w:shd w:val="clear" w:color="auto" w:fill="FFFFFF"/>
        <w:ind w:left="-567" w:firstLine="567"/>
        <w:rPr>
          <w:b/>
          <w:bCs/>
          <w:sz w:val="28"/>
          <w:szCs w:val="28"/>
          <w:shd w:val="clear" w:color="auto" w:fill="FFFFFF"/>
        </w:rPr>
      </w:pPr>
    </w:p>
    <w:p w:rsidR="00030A0B" w:rsidRPr="00AC6FC4" w:rsidRDefault="00030A0B" w:rsidP="00030A0B">
      <w:pPr>
        <w:shd w:val="clear" w:color="auto" w:fill="FFFFFF"/>
        <w:ind w:left="-567" w:firstLine="567"/>
        <w:jc w:val="center"/>
        <w:rPr>
          <w:b/>
          <w:bCs/>
          <w:sz w:val="28"/>
          <w:szCs w:val="28"/>
          <w:shd w:val="clear" w:color="auto" w:fill="FFFFFF"/>
        </w:rPr>
      </w:pPr>
      <w:r w:rsidRPr="00AC6FC4">
        <w:rPr>
          <w:b/>
          <w:bCs/>
          <w:sz w:val="28"/>
          <w:szCs w:val="28"/>
          <w:shd w:val="clear" w:color="auto" w:fill="FFFFFF"/>
        </w:rPr>
        <w:t>Какие сроки приема документов?</w:t>
      </w:r>
    </w:p>
    <w:p w:rsidR="00030A0B" w:rsidRDefault="00030A0B" w:rsidP="00030A0B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01 апреля по 01 июня</w:t>
      </w:r>
      <w:r w:rsidRPr="00564638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</w:t>
      </w:r>
    </w:p>
    <w:p w:rsidR="00030A0B" w:rsidRDefault="00030A0B" w:rsidP="00030A0B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030A0B" w:rsidRDefault="00030A0B" w:rsidP="00030A0B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  <w:r w:rsidRPr="00FE32E2">
        <w:rPr>
          <w:b/>
          <w:sz w:val="28"/>
          <w:szCs w:val="28"/>
        </w:rPr>
        <w:t>Где принимаются документы?</w:t>
      </w:r>
    </w:p>
    <w:p w:rsidR="00030A0B" w:rsidRPr="00FB576A" w:rsidRDefault="00030A0B" w:rsidP="00030A0B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В </w:t>
      </w:r>
      <w:r w:rsidRPr="00FB576A">
        <w:rPr>
          <w:color w:val="424242"/>
          <w:sz w:val="28"/>
          <w:szCs w:val="28"/>
        </w:rPr>
        <w:t>приемные дни – вторник, четверг с 14.00 до 17.00 в учебном центре ГАПОУ «Республиканский базовый медицинский колледж им. Э.Р. Раднаева»</w:t>
      </w:r>
      <w:r>
        <w:rPr>
          <w:color w:val="424242"/>
          <w:sz w:val="28"/>
          <w:szCs w:val="28"/>
        </w:rPr>
        <w:t xml:space="preserve"> по ул. </w:t>
      </w:r>
      <w:proofErr w:type="spellStart"/>
      <w:r>
        <w:rPr>
          <w:color w:val="424242"/>
          <w:sz w:val="28"/>
          <w:szCs w:val="28"/>
        </w:rPr>
        <w:t>Модогоева</w:t>
      </w:r>
      <w:proofErr w:type="spellEnd"/>
      <w:r>
        <w:rPr>
          <w:color w:val="424242"/>
          <w:sz w:val="28"/>
          <w:szCs w:val="28"/>
        </w:rPr>
        <w:t>, 1 (</w:t>
      </w:r>
      <w:proofErr w:type="spellStart"/>
      <w:r>
        <w:rPr>
          <w:color w:val="424242"/>
          <w:sz w:val="28"/>
          <w:szCs w:val="28"/>
        </w:rPr>
        <w:t>каб</w:t>
      </w:r>
      <w:proofErr w:type="spellEnd"/>
      <w:r>
        <w:rPr>
          <w:color w:val="424242"/>
          <w:sz w:val="28"/>
          <w:szCs w:val="28"/>
        </w:rPr>
        <w:t>. № 7).</w:t>
      </w:r>
    </w:p>
    <w:p w:rsidR="0004776F" w:rsidRPr="0004776F" w:rsidRDefault="0004776F" w:rsidP="0004776F">
      <w:pPr>
        <w:shd w:val="clear" w:color="auto" w:fill="FFFFFF"/>
        <w:ind w:left="-567" w:firstLine="567"/>
        <w:jc w:val="center"/>
        <w:rPr>
          <w:b/>
          <w:bCs/>
          <w:sz w:val="28"/>
          <w:szCs w:val="28"/>
          <w:shd w:val="clear" w:color="auto" w:fill="FFFFFF"/>
        </w:rPr>
      </w:pPr>
      <w:r w:rsidRPr="0004776F">
        <w:rPr>
          <w:b/>
          <w:sz w:val="28"/>
          <w:szCs w:val="28"/>
        </w:rPr>
        <w:t xml:space="preserve">С кем можно заключить </w:t>
      </w:r>
      <w:r w:rsidRPr="0004776F">
        <w:rPr>
          <w:b/>
          <w:bCs/>
          <w:sz w:val="28"/>
          <w:szCs w:val="28"/>
          <w:shd w:val="clear" w:color="auto" w:fill="FFFFFF"/>
        </w:rPr>
        <w:t xml:space="preserve">договор о трудоустройстве </w:t>
      </w:r>
    </w:p>
    <w:p w:rsidR="0004776F" w:rsidRDefault="0004776F" w:rsidP="0004776F">
      <w:pPr>
        <w:shd w:val="clear" w:color="auto" w:fill="FFFFFF"/>
        <w:ind w:left="-567" w:firstLine="567"/>
        <w:jc w:val="center"/>
        <w:rPr>
          <w:b/>
          <w:bCs/>
          <w:sz w:val="28"/>
          <w:szCs w:val="28"/>
          <w:shd w:val="clear" w:color="auto" w:fill="FFFFFF"/>
        </w:rPr>
      </w:pPr>
      <w:r w:rsidRPr="0004776F">
        <w:rPr>
          <w:b/>
          <w:bCs/>
          <w:sz w:val="28"/>
          <w:szCs w:val="28"/>
          <w:shd w:val="clear" w:color="auto" w:fill="FFFFFF"/>
        </w:rPr>
        <w:t xml:space="preserve">после прохождения целевого обучения? </w:t>
      </w:r>
    </w:p>
    <w:p w:rsidR="0004776F" w:rsidRDefault="00BA6E53" w:rsidP="00BA6E53">
      <w:pPr>
        <w:shd w:val="clear" w:color="auto" w:fill="FFFFFF"/>
        <w:ind w:left="-567" w:firstLine="5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С медицинскими организациями</w:t>
      </w:r>
      <w:r w:rsidR="00247A3F" w:rsidRPr="00564638">
        <w:rPr>
          <w:sz w:val="28"/>
          <w:szCs w:val="28"/>
        </w:rPr>
        <w:t>,</w:t>
      </w:r>
      <w:r>
        <w:rPr>
          <w:bCs/>
          <w:sz w:val="28"/>
          <w:szCs w:val="28"/>
          <w:shd w:val="clear" w:color="auto" w:fill="FFFFFF"/>
        </w:rPr>
        <w:t xml:space="preserve"> оказывающими</w:t>
      </w:r>
      <w:r w:rsidR="00247A3F" w:rsidRPr="00564638">
        <w:rPr>
          <w:bCs/>
          <w:sz w:val="28"/>
          <w:szCs w:val="28"/>
          <w:shd w:val="clear" w:color="auto" w:fill="FFFFFF"/>
        </w:rPr>
        <w:t xml:space="preserve"> перв</w:t>
      </w:r>
      <w:r>
        <w:rPr>
          <w:bCs/>
          <w:sz w:val="28"/>
          <w:szCs w:val="28"/>
          <w:shd w:val="clear" w:color="auto" w:fill="FFFFFF"/>
        </w:rPr>
        <w:t>ичную медико-санитарную помощь:</w:t>
      </w:r>
    </w:p>
    <w:p w:rsidR="0004776F" w:rsidRPr="0004776F" w:rsidRDefault="0004776F" w:rsidP="0004776F">
      <w:pPr>
        <w:shd w:val="clear" w:color="auto" w:fill="FFFFFF"/>
        <w:ind w:left="-567" w:firstLine="567"/>
        <w:rPr>
          <w:bCs/>
          <w:sz w:val="28"/>
          <w:szCs w:val="28"/>
          <w:shd w:val="clear" w:color="auto" w:fill="FFFFFF"/>
        </w:rPr>
      </w:pPr>
      <w:r w:rsidRPr="0004776F">
        <w:rPr>
          <w:bCs/>
          <w:sz w:val="28"/>
          <w:szCs w:val="28"/>
          <w:shd w:val="clear" w:color="auto" w:fill="FFFFFF"/>
        </w:rPr>
        <w:t>Городские поликлиники:</w:t>
      </w:r>
    </w:p>
    <w:p w:rsidR="0004776F" w:rsidRPr="0004776F" w:rsidRDefault="0004776F" w:rsidP="0004776F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 w:rsidRPr="0004776F">
        <w:rPr>
          <w:bCs/>
          <w:sz w:val="28"/>
          <w:szCs w:val="28"/>
          <w:shd w:val="clear" w:color="auto" w:fill="FFFFFF"/>
        </w:rPr>
        <w:t>ГБУЗ «Городская поликлиника№ 1»</w:t>
      </w:r>
    </w:p>
    <w:p w:rsidR="0004776F" w:rsidRPr="0004776F" w:rsidRDefault="0004776F" w:rsidP="0004776F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 w:rsidRPr="0004776F">
        <w:rPr>
          <w:bCs/>
          <w:sz w:val="28"/>
          <w:szCs w:val="28"/>
          <w:shd w:val="clear" w:color="auto" w:fill="FFFFFF"/>
        </w:rPr>
        <w:t>ГАУЗ «Городская поликлиника № 2»</w:t>
      </w:r>
    </w:p>
    <w:p w:rsidR="0004776F" w:rsidRPr="0004776F" w:rsidRDefault="0004776F" w:rsidP="0004776F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 w:rsidRPr="0004776F">
        <w:rPr>
          <w:bCs/>
          <w:sz w:val="28"/>
          <w:szCs w:val="28"/>
          <w:shd w:val="clear" w:color="auto" w:fill="FFFFFF"/>
        </w:rPr>
        <w:t>ГБУЗ «Городская поликлиника № 3»</w:t>
      </w:r>
    </w:p>
    <w:p w:rsidR="0004776F" w:rsidRPr="0004776F" w:rsidRDefault="0004776F" w:rsidP="0004776F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 w:rsidRPr="0004776F">
        <w:rPr>
          <w:bCs/>
          <w:sz w:val="28"/>
          <w:szCs w:val="28"/>
          <w:shd w:val="clear" w:color="auto" w:fill="FFFFFF"/>
        </w:rPr>
        <w:t>ГБУЗ «Городская больница № 4»</w:t>
      </w:r>
    </w:p>
    <w:p w:rsidR="0004776F" w:rsidRPr="0004776F" w:rsidRDefault="0004776F" w:rsidP="0004776F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 w:rsidRPr="0004776F">
        <w:rPr>
          <w:bCs/>
          <w:sz w:val="28"/>
          <w:szCs w:val="28"/>
          <w:shd w:val="clear" w:color="auto" w:fill="FFFFFF"/>
        </w:rPr>
        <w:t>ГБУЗ «Городская больница № 5»</w:t>
      </w:r>
    </w:p>
    <w:p w:rsidR="0004776F" w:rsidRDefault="0004776F" w:rsidP="0004776F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 w:rsidRPr="0004776F">
        <w:rPr>
          <w:bCs/>
          <w:sz w:val="28"/>
          <w:szCs w:val="28"/>
          <w:shd w:val="clear" w:color="auto" w:fill="FFFFFF"/>
        </w:rPr>
        <w:t>ГАУЗ «Городская поликлиника № 6»</w:t>
      </w:r>
    </w:p>
    <w:p w:rsidR="0004776F" w:rsidRDefault="0004776F" w:rsidP="0004776F">
      <w:pPr>
        <w:shd w:val="clear" w:color="auto" w:fill="FFFFFF"/>
        <w:rPr>
          <w:bCs/>
          <w:sz w:val="28"/>
          <w:szCs w:val="28"/>
          <w:shd w:val="clear" w:color="auto" w:fill="FFFFFF"/>
        </w:rPr>
      </w:pPr>
      <w:r w:rsidRPr="0004776F">
        <w:rPr>
          <w:bCs/>
          <w:sz w:val="28"/>
          <w:szCs w:val="28"/>
          <w:shd w:val="clear" w:color="auto" w:fill="FFFFFF"/>
        </w:rPr>
        <w:t>Стоматологические поликлиники</w:t>
      </w:r>
      <w:r>
        <w:rPr>
          <w:bCs/>
          <w:sz w:val="28"/>
          <w:szCs w:val="28"/>
          <w:shd w:val="clear" w:color="auto" w:fill="FFFFFF"/>
        </w:rPr>
        <w:t>:</w:t>
      </w:r>
    </w:p>
    <w:p w:rsidR="0004776F" w:rsidRDefault="00F80542" w:rsidP="00F80542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ГАУЗ «Республиканская стоматологическая поликлиника»</w:t>
      </w:r>
    </w:p>
    <w:p w:rsidR="00F80542" w:rsidRDefault="00F80542" w:rsidP="00F80542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ГАУЗ «Детская стоматологическая поликлиника»</w:t>
      </w:r>
    </w:p>
    <w:p w:rsidR="00F80542" w:rsidRDefault="00F80542" w:rsidP="00F80542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 w:rsidRPr="00F80542">
        <w:rPr>
          <w:bCs/>
          <w:sz w:val="28"/>
          <w:szCs w:val="28"/>
          <w:shd w:val="clear" w:color="auto" w:fill="FFFFFF"/>
        </w:rPr>
        <w:t xml:space="preserve">ГАУЗ </w:t>
      </w:r>
      <w:r>
        <w:rPr>
          <w:bCs/>
          <w:sz w:val="28"/>
          <w:szCs w:val="28"/>
          <w:shd w:val="clear" w:color="auto" w:fill="FFFFFF"/>
        </w:rPr>
        <w:t>«Стоматологическая поликлиника № 1»</w:t>
      </w:r>
    </w:p>
    <w:p w:rsidR="00F80542" w:rsidRDefault="00F80542" w:rsidP="00F80542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ГАУЗ «Стоматологическая поликлиника № 2»</w:t>
      </w:r>
    </w:p>
    <w:p w:rsidR="00F80542" w:rsidRDefault="00F80542" w:rsidP="00F80542">
      <w:p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Центральные районные больницы:</w:t>
      </w:r>
    </w:p>
    <w:p w:rsidR="005519A3" w:rsidRDefault="00393C1D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Баргузинская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393C1D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Баунтовская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393C1D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Бичурская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393C1D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ГАУЗ «Гусиноозерская ЦРБ»</w:t>
      </w:r>
    </w:p>
    <w:p w:rsidR="005519A3" w:rsidRDefault="00393C1D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Петропапвловская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393C1D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Еравнинская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393C1D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ГАУЗ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Заиграевская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393C1D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Закаменская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393C1D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ГАУЗ «Иволгинская ЦРБ»</w:t>
      </w:r>
    </w:p>
    <w:p w:rsidR="005519A3" w:rsidRDefault="00F90FE9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Кабанская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F90FE9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ГАУЗ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Кижингинская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F90FE9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Курумканская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F90FE9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Кяхтинская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F90FE9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Муйская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5519A3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ГБУЗ «</w:t>
      </w:r>
      <w:proofErr w:type="spellStart"/>
      <w:r>
        <w:rPr>
          <w:bCs/>
          <w:sz w:val="28"/>
          <w:szCs w:val="28"/>
          <w:shd w:val="clear" w:color="auto" w:fill="FFFFFF"/>
        </w:rPr>
        <w:t>Мухоршибирская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F90FE9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Нижнеангарская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F90FE9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Окинская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5519A3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ГБУЗ «Прибайкальская ЦРБ»</w:t>
      </w:r>
    </w:p>
    <w:p w:rsidR="005519A3" w:rsidRDefault="00F90FE9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Тарбагатайская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9B75C9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Тункинская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5519A3" w:rsidRDefault="009B75C9" w:rsidP="005519A3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519A3">
        <w:rPr>
          <w:bCs/>
          <w:sz w:val="28"/>
          <w:szCs w:val="28"/>
          <w:shd w:val="clear" w:color="auto" w:fill="FFFFFF"/>
        </w:rPr>
        <w:t>ГБУЗ «</w:t>
      </w:r>
      <w:proofErr w:type="spellStart"/>
      <w:r w:rsidR="005519A3">
        <w:rPr>
          <w:bCs/>
          <w:sz w:val="28"/>
          <w:szCs w:val="28"/>
          <w:shd w:val="clear" w:color="auto" w:fill="FFFFFF"/>
        </w:rPr>
        <w:t>Хоринская</w:t>
      </w:r>
      <w:proofErr w:type="spellEnd"/>
      <w:r w:rsidR="005519A3">
        <w:rPr>
          <w:bCs/>
          <w:sz w:val="28"/>
          <w:szCs w:val="28"/>
          <w:shd w:val="clear" w:color="auto" w:fill="FFFFFF"/>
        </w:rPr>
        <w:t xml:space="preserve"> ЦРБ»</w:t>
      </w:r>
    </w:p>
    <w:p w:rsidR="009B75C9" w:rsidRDefault="009B75C9" w:rsidP="009B75C9">
      <w:p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Государственное предприятие:</w:t>
      </w:r>
    </w:p>
    <w:p w:rsidR="009B75C9" w:rsidRPr="009B75C9" w:rsidRDefault="009B75C9" w:rsidP="009B75C9">
      <w:pPr>
        <w:pStyle w:val="a3"/>
        <w:numPr>
          <w:ilvl w:val="0"/>
          <w:numId w:val="1"/>
        </w:numPr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Pr="009B75C9">
        <w:rPr>
          <w:bCs/>
          <w:sz w:val="28"/>
          <w:szCs w:val="28"/>
          <w:shd w:val="clear" w:color="auto" w:fill="FFFFFF"/>
        </w:rPr>
        <w:t>ГП «Бурят-Фармация»</w:t>
      </w:r>
    </w:p>
    <w:p w:rsidR="0004776F" w:rsidRPr="0004776F" w:rsidRDefault="0004776F" w:rsidP="0004776F">
      <w:pPr>
        <w:pStyle w:val="a3"/>
        <w:shd w:val="clear" w:color="auto" w:fill="FFFFFF"/>
        <w:rPr>
          <w:b/>
          <w:bCs/>
          <w:sz w:val="28"/>
          <w:szCs w:val="28"/>
          <w:shd w:val="clear" w:color="auto" w:fill="FFFFFF"/>
        </w:rPr>
      </w:pPr>
    </w:p>
    <w:p w:rsidR="0004776F" w:rsidRPr="003F0AD7" w:rsidRDefault="00A00897" w:rsidP="006E182E">
      <w:pPr>
        <w:shd w:val="clear" w:color="auto" w:fill="FFFFFF"/>
        <w:ind w:left="-567" w:firstLine="567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Можно ли заключить </w:t>
      </w:r>
      <w:r w:rsidRPr="003F0AD7">
        <w:rPr>
          <w:b/>
          <w:bCs/>
          <w:sz w:val="28"/>
          <w:szCs w:val="28"/>
          <w:shd w:val="clear" w:color="auto" w:fill="FFFFFF"/>
        </w:rPr>
        <w:t xml:space="preserve">договор </w:t>
      </w:r>
      <w:r w:rsidR="003F0AD7" w:rsidRPr="003F0AD7">
        <w:rPr>
          <w:b/>
          <w:bCs/>
          <w:sz w:val="28"/>
          <w:szCs w:val="28"/>
          <w:shd w:val="clear" w:color="auto" w:fill="FFFFFF"/>
        </w:rPr>
        <w:t>о трудоустройстве после прохождения целевого обучения</w:t>
      </w:r>
      <w:r w:rsidR="006E182E">
        <w:rPr>
          <w:b/>
          <w:bCs/>
          <w:sz w:val="28"/>
          <w:szCs w:val="28"/>
          <w:shd w:val="clear" w:color="auto" w:fill="FFFFFF"/>
        </w:rPr>
        <w:t xml:space="preserve"> с несколькими медицинскими организациями?</w:t>
      </w:r>
    </w:p>
    <w:p w:rsidR="006E182E" w:rsidRDefault="00C84E57" w:rsidP="00C84E57">
      <w:pPr>
        <w:shd w:val="clear" w:color="auto" w:fill="FFFFFF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C84E57">
        <w:rPr>
          <w:bCs/>
          <w:sz w:val="28"/>
          <w:szCs w:val="28"/>
          <w:shd w:val="clear" w:color="auto" w:fill="FFFFFF"/>
        </w:rPr>
        <w:t xml:space="preserve">Договор о трудоустройстве после прохождения целевого обучения </w:t>
      </w:r>
      <w:r w:rsidR="00247A3F">
        <w:rPr>
          <w:bCs/>
          <w:sz w:val="28"/>
          <w:szCs w:val="28"/>
          <w:shd w:val="clear" w:color="auto" w:fill="FFFFFF"/>
        </w:rPr>
        <w:t xml:space="preserve">можно заключить только </w:t>
      </w:r>
      <w:r w:rsidR="006E182E">
        <w:rPr>
          <w:bCs/>
          <w:sz w:val="28"/>
          <w:szCs w:val="28"/>
          <w:shd w:val="clear" w:color="auto" w:fill="FFFFFF"/>
        </w:rPr>
        <w:t>с одной медицинской организацией.</w:t>
      </w:r>
    </w:p>
    <w:p w:rsidR="00521168" w:rsidRDefault="00521168" w:rsidP="00C84E57">
      <w:pPr>
        <w:shd w:val="clear" w:color="auto" w:fill="FFFFFF"/>
        <w:ind w:left="-567" w:firstLine="567"/>
        <w:jc w:val="both"/>
        <w:rPr>
          <w:bCs/>
          <w:sz w:val="28"/>
          <w:szCs w:val="28"/>
          <w:shd w:val="clear" w:color="auto" w:fill="FFFFFF"/>
        </w:rPr>
      </w:pPr>
    </w:p>
    <w:p w:rsidR="006E182E" w:rsidRPr="003F0AD7" w:rsidRDefault="006E182E" w:rsidP="006E182E">
      <w:pPr>
        <w:shd w:val="clear" w:color="auto" w:fill="FFFFFF"/>
        <w:ind w:left="-567" w:firstLine="567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Можно ли</w:t>
      </w:r>
      <w:r w:rsidR="008D6741">
        <w:rPr>
          <w:b/>
          <w:bCs/>
          <w:sz w:val="28"/>
          <w:szCs w:val="28"/>
          <w:shd w:val="clear" w:color="auto" w:fill="FFFFFF"/>
        </w:rPr>
        <w:t xml:space="preserve"> подать договор</w:t>
      </w:r>
      <w:r w:rsidRPr="003F0AD7">
        <w:rPr>
          <w:b/>
          <w:bCs/>
          <w:sz w:val="28"/>
          <w:szCs w:val="28"/>
          <w:shd w:val="clear" w:color="auto" w:fill="FFFFFF"/>
        </w:rPr>
        <w:t xml:space="preserve"> о трудоустройстве после прохождения целевого обучения</w:t>
      </w:r>
      <w:r>
        <w:rPr>
          <w:b/>
          <w:bCs/>
          <w:sz w:val="28"/>
          <w:szCs w:val="28"/>
          <w:shd w:val="clear" w:color="auto" w:fill="FFFFFF"/>
        </w:rPr>
        <w:t xml:space="preserve"> с</w:t>
      </w:r>
      <w:r w:rsidR="008D6741">
        <w:rPr>
          <w:b/>
          <w:bCs/>
          <w:sz w:val="28"/>
          <w:szCs w:val="28"/>
          <w:shd w:val="clear" w:color="auto" w:fill="FFFFFF"/>
        </w:rPr>
        <w:t xml:space="preserve"> указанием нескольких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8D6741">
        <w:rPr>
          <w:b/>
          <w:bCs/>
          <w:sz w:val="28"/>
          <w:szCs w:val="28"/>
          <w:shd w:val="clear" w:color="auto" w:fill="FFFFFF"/>
        </w:rPr>
        <w:t>образовательных организаций и  нескольких специальностей</w:t>
      </w:r>
      <w:r>
        <w:rPr>
          <w:b/>
          <w:bCs/>
          <w:sz w:val="28"/>
          <w:szCs w:val="28"/>
          <w:shd w:val="clear" w:color="auto" w:fill="FFFFFF"/>
        </w:rPr>
        <w:t>?</w:t>
      </w:r>
    </w:p>
    <w:p w:rsidR="0004776F" w:rsidRDefault="000E312D" w:rsidP="00C84E57">
      <w:pPr>
        <w:shd w:val="clear" w:color="auto" w:fill="FFFFFF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C84E57">
        <w:rPr>
          <w:bCs/>
          <w:sz w:val="28"/>
          <w:szCs w:val="28"/>
          <w:shd w:val="clear" w:color="auto" w:fill="FFFFFF"/>
        </w:rPr>
        <w:t>Договор о трудоустройстве после прохождения целевого обучения</w:t>
      </w:r>
      <w:r>
        <w:rPr>
          <w:bCs/>
          <w:sz w:val="28"/>
          <w:szCs w:val="28"/>
          <w:shd w:val="clear" w:color="auto" w:fill="FFFFFF"/>
        </w:rPr>
        <w:t xml:space="preserve"> можно заключить только </w:t>
      </w:r>
      <w:r w:rsidR="00247A3F">
        <w:rPr>
          <w:bCs/>
          <w:sz w:val="28"/>
          <w:szCs w:val="28"/>
          <w:shd w:val="clear" w:color="auto" w:fill="FFFFFF"/>
        </w:rPr>
        <w:t>по одной специальности</w:t>
      </w:r>
      <w:r>
        <w:rPr>
          <w:bCs/>
          <w:sz w:val="28"/>
          <w:szCs w:val="28"/>
          <w:shd w:val="clear" w:color="auto" w:fill="FFFFFF"/>
        </w:rPr>
        <w:t xml:space="preserve">, в заявлении можно указать по приоритету </w:t>
      </w:r>
      <w:r w:rsidR="00247A3F">
        <w:rPr>
          <w:bCs/>
          <w:sz w:val="28"/>
          <w:szCs w:val="28"/>
          <w:shd w:val="clear" w:color="auto" w:fill="FFFFFF"/>
        </w:rPr>
        <w:t>не более 3-х образовательных организаций</w:t>
      </w:r>
      <w:r>
        <w:rPr>
          <w:bCs/>
          <w:sz w:val="28"/>
          <w:szCs w:val="28"/>
          <w:shd w:val="clear" w:color="auto" w:fill="FFFFFF"/>
        </w:rPr>
        <w:t>.</w:t>
      </w:r>
    </w:p>
    <w:p w:rsidR="00E61A15" w:rsidRDefault="00E61A15" w:rsidP="009615F6">
      <w:pPr>
        <w:shd w:val="clear" w:color="auto" w:fill="FFFFFF"/>
        <w:tabs>
          <w:tab w:val="left" w:pos="3285"/>
        </w:tabs>
        <w:ind w:left="-567"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9615F6" w:rsidRDefault="009615F6" w:rsidP="009615F6">
      <w:pPr>
        <w:shd w:val="clear" w:color="auto" w:fill="FFFFFF"/>
        <w:tabs>
          <w:tab w:val="left" w:pos="3285"/>
        </w:tabs>
        <w:ind w:left="-567" w:firstLine="567"/>
        <w:jc w:val="center"/>
        <w:rPr>
          <w:b/>
          <w:bCs/>
          <w:sz w:val="28"/>
          <w:szCs w:val="28"/>
          <w:shd w:val="clear" w:color="auto" w:fill="FFFFFF"/>
        </w:rPr>
      </w:pPr>
      <w:r w:rsidRPr="006C3958">
        <w:rPr>
          <w:b/>
          <w:bCs/>
          <w:sz w:val="28"/>
          <w:szCs w:val="28"/>
          <w:shd w:val="clear" w:color="auto" w:fill="FFFFFF"/>
        </w:rPr>
        <w:t xml:space="preserve">Что нужно заполнять </w:t>
      </w:r>
      <w:r>
        <w:rPr>
          <w:b/>
          <w:bCs/>
          <w:sz w:val="28"/>
          <w:szCs w:val="28"/>
          <w:shd w:val="clear" w:color="auto" w:fill="FFFFFF"/>
        </w:rPr>
        <w:t xml:space="preserve">в </w:t>
      </w:r>
      <w:r w:rsidRPr="003F0AD7">
        <w:rPr>
          <w:b/>
          <w:bCs/>
          <w:sz w:val="28"/>
          <w:szCs w:val="28"/>
          <w:shd w:val="clear" w:color="auto" w:fill="FFFFFF"/>
        </w:rPr>
        <w:t>договор</w:t>
      </w:r>
      <w:r>
        <w:rPr>
          <w:b/>
          <w:bCs/>
          <w:sz w:val="28"/>
          <w:szCs w:val="28"/>
          <w:shd w:val="clear" w:color="auto" w:fill="FFFFFF"/>
        </w:rPr>
        <w:t>е</w:t>
      </w:r>
      <w:r w:rsidRPr="003F0AD7">
        <w:rPr>
          <w:b/>
          <w:bCs/>
          <w:sz w:val="28"/>
          <w:szCs w:val="28"/>
          <w:shd w:val="clear" w:color="auto" w:fill="FFFFFF"/>
        </w:rPr>
        <w:t xml:space="preserve"> о трудоустройстве </w:t>
      </w:r>
    </w:p>
    <w:p w:rsidR="009615F6" w:rsidRDefault="009615F6" w:rsidP="009615F6">
      <w:pPr>
        <w:shd w:val="clear" w:color="auto" w:fill="FFFFFF"/>
        <w:tabs>
          <w:tab w:val="left" w:pos="3285"/>
        </w:tabs>
        <w:ind w:left="-567" w:firstLine="567"/>
        <w:jc w:val="center"/>
        <w:rPr>
          <w:bCs/>
          <w:sz w:val="28"/>
          <w:szCs w:val="28"/>
          <w:shd w:val="clear" w:color="auto" w:fill="FFFFFF"/>
        </w:rPr>
      </w:pPr>
      <w:r w:rsidRPr="003F0AD7">
        <w:rPr>
          <w:b/>
          <w:bCs/>
          <w:sz w:val="28"/>
          <w:szCs w:val="28"/>
          <w:shd w:val="clear" w:color="auto" w:fill="FFFFFF"/>
        </w:rPr>
        <w:t>после прохождения целевого обучения</w:t>
      </w:r>
      <w:r w:rsidR="008D6741">
        <w:rPr>
          <w:b/>
          <w:bCs/>
          <w:sz w:val="28"/>
          <w:szCs w:val="28"/>
          <w:shd w:val="clear" w:color="auto" w:fill="FFFFFF"/>
        </w:rPr>
        <w:t xml:space="preserve"> и в договоре о целевом обучении</w:t>
      </w:r>
      <w:r>
        <w:rPr>
          <w:bCs/>
          <w:sz w:val="28"/>
          <w:szCs w:val="28"/>
          <w:shd w:val="clear" w:color="auto" w:fill="FFFFFF"/>
        </w:rPr>
        <w:t>?</w:t>
      </w:r>
    </w:p>
    <w:p w:rsidR="009615F6" w:rsidRPr="006C3958" w:rsidRDefault="008D6741" w:rsidP="009324D9">
      <w:pPr>
        <w:shd w:val="clear" w:color="auto" w:fill="FFFFFF"/>
        <w:tabs>
          <w:tab w:val="left" w:pos="3285"/>
        </w:tabs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Образцы</w:t>
      </w:r>
      <w:r w:rsidR="009615F6" w:rsidRPr="006C3958">
        <w:rPr>
          <w:bCs/>
          <w:sz w:val="28"/>
          <w:szCs w:val="28"/>
          <w:shd w:val="clear" w:color="auto" w:fill="FFFFFF"/>
        </w:rPr>
        <w:t xml:space="preserve"> по заполнению </w:t>
      </w:r>
      <w:r w:rsidR="009615F6">
        <w:rPr>
          <w:bCs/>
          <w:sz w:val="28"/>
          <w:szCs w:val="28"/>
          <w:shd w:val="clear" w:color="auto" w:fill="FFFFFF"/>
        </w:rPr>
        <w:t>указа</w:t>
      </w:r>
      <w:r>
        <w:rPr>
          <w:bCs/>
          <w:sz w:val="28"/>
          <w:szCs w:val="28"/>
          <w:shd w:val="clear" w:color="auto" w:fill="FFFFFF"/>
        </w:rPr>
        <w:t>нных</w:t>
      </w:r>
      <w:r w:rsidR="009615F6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договоров</w:t>
      </w:r>
      <w:r w:rsidR="009615F6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прилагаю</w:t>
      </w:r>
      <w:r w:rsidR="009615F6">
        <w:rPr>
          <w:bCs/>
          <w:sz w:val="28"/>
          <w:szCs w:val="28"/>
          <w:shd w:val="clear" w:color="auto" w:fill="FFFFFF"/>
        </w:rPr>
        <w:t xml:space="preserve">тся. </w:t>
      </w:r>
    </w:p>
    <w:p w:rsidR="009615F6" w:rsidRDefault="00214D97" w:rsidP="004E69BB">
      <w:pPr>
        <w:shd w:val="clear" w:color="auto" w:fill="FFFFFF"/>
        <w:tabs>
          <w:tab w:val="left" w:pos="3285"/>
        </w:tabs>
        <w:ind w:left="-567" w:firstLine="567"/>
        <w:jc w:val="both"/>
      </w:pPr>
      <w:r w:rsidRPr="00214D97">
        <w:rPr>
          <w:sz w:val="28"/>
          <w:szCs w:val="28"/>
        </w:rPr>
        <w:t xml:space="preserve">Обратите внимание, что </w:t>
      </w:r>
      <w:r w:rsidR="004E69BB">
        <w:t>в п. 2.1</w:t>
      </w:r>
      <w:r w:rsidR="004E69BB" w:rsidRPr="00CF1687">
        <w:t xml:space="preserve">. </w:t>
      </w:r>
      <w:r w:rsidR="004E69BB" w:rsidRPr="00CF1687">
        <w:rPr>
          <w:bCs/>
          <w:sz w:val="28"/>
          <w:szCs w:val="28"/>
          <w:shd w:val="clear" w:color="auto" w:fill="FFFFFF"/>
        </w:rPr>
        <w:t>договора о трудоустройстве после прохождения целевого обучения и</w:t>
      </w:r>
      <w:r w:rsidR="004E69BB">
        <w:rPr>
          <w:b/>
          <w:bCs/>
          <w:sz w:val="28"/>
          <w:szCs w:val="28"/>
          <w:shd w:val="clear" w:color="auto" w:fill="FFFFFF"/>
        </w:rPr>
        <w:t xml:space="preserve"> </w:t>
      </w:r>
      <w:r w:rsidR="004E69BB" w:rsidRPr="00CF1687">
        <w:rPr>
          <w:bCs/>
          <w:sz w:val="28"/>
          <w:szCs w:val="28"/>
          <w:shd w:val="clear" w:color="auto" w:fill="FFFFFF"/>
        </w:rPr>
        <w:t xml:space="preserve">в </w:t>
      </w:r>
      <w:r w:rsidR="004E69BB" w:rsidRPr="00CF1687">
        <w:rPr>
          <w:sz w:val="28"/>
          <w:szCs w:val="28"/>
        </w:rPr>
        <w:t>п.3 б) договора о целевом обучении</w:t>
      </w:r>
      <w:r w:rsidR="004E69BB">
        <w:t xml:space="preserve"> </w:t>
      </w:r>
      <w:r w:rsidRPr="00214D97">
        <w:rPr>
          <w:sz w:val="28"/>
          <w:szCs w:val="28"/>
        </w:rPr>
        <w:t xml:space="preserve">в обязательном порядке со стороны медицинской организации </w:t>
      </w:r>
      <w:r w:rsidR="00657571">
        <w:rPr>
          <w:sz w:val="28"/>
          <w:szCs w:val="28"/>
        </w:rPr>
        <w:t>должны</w:t>
      </w:r>
      <w:r w:rsidRPr="00214D97">
        <w:rPr>
          <w:sz w:val="28"/>
          <w:szCs w:val="28"/>
        </w:rPr>
        <w:t xml:space="preserve"> быть указаны меры социальной поддержки</w:t>
      </w:r>
      <w:r w:rsidR="004E69BB">
        <w:rPr>
          <w:sz w:val="28"/>
          <w:szCs w:val="28"/>
        </w:rPr>
        <w:t xml:space="preserve"> гражданину</w:t>
      </w:r>
      <w:r w:rsidRPr="00214D97">
        <w:rPr>
          <w:sz w:val="28"/>
          <w:szCs w:val="28"/>
        </w:rPr>
        <w:t xml:space="preserve"> в период обучения</w:t>
      </w:r>
      <w:r w:rsidR="004E69BB">
        <w:rPr>
          <w:sz w:val="28"/>
          <w:szCs w:val="28"/>
        </w:rPr>
        <w:t>.</w:t>
      </w:r>
      <w:r>
        <w:t xml:space="preserve"> </w:t>
      </w:r>
    </w:p>
    <w:p w:rsidR="00E61A15" w:rsidRDefault="00E61A15" w:rsidP="004E69BB">
      <w:pPr>
        <w:shd w:val="clear" w:color="auto" w:fill="FFFFFF"/>
        <w:tabs>
          <w:tab w:val="left" w:pos="3285"/>
        </w:tabs>
        <w:ind w:left="-567" w:firstLine="567"/>
        <w:jc w:val="both"/>
      </w:pPr>
      <w:r>
        <w:rPr>
          <w:bCs/>
          <w:sz w:val="28"/>
          <w:szCs w:val="28"/>
          <w:shd w:val="clear" w:color="auto" w:fill="FFFFFF"/>
        </w:rPr>
        <w:t xml:space="preserve">В </w:t>
      </w:r>
      <w:r w:rsidRPr="00CF1687">
        <w:rPr>
          <w:bCs/>
          <w:sz w:val="28"/>
          <w:szCs w:val="28"/>
          <w:shd w:val="clear" w:color="auto" w:fill="FFFFFF"/>
        </w:rPr>
        <w:t>договор</w:t>
      </w:r>
      <w:r>
        <w:rPr>
          <w:bCs/>
          <w:sz w:val="28"/>
          <w:szCs w:val="28"/>
          <w:shd w:val="clear" w:color="auto" w:fill="FFFFFF"/>
        </w:rPr>
        <w:t>е</w:t>
      </w:r>
      <w:r w:rsidRPr="00CF1687">
        <w:rPr>
          <w:bCs/>
          <w:sz w:val="28"/>
          <w:szCs w:val="28"/>
          <w:shd w:val="clear" w:color="auto" w:fill="FFFFFF"/>
        </w:rPr>
        <w:t xml:space="preserve"> о трудоустройстве после прохождения целевого обучения </w:t>
      </w:r>
      <w:r>
        <w:rPr>
          <w:bCs/>
          <w:sz w:val="28"/>
          <w:szCs w:val="28"/>
          <w:shd w:val="clear" w:color="auto" w:fill="FFFFFF"/>
        </w:rPr>
        <w:t xml:space="preserve">и в  </w:t>
      </w:r>
      <w:r w:rsidRPr="00CF1687">
        <w:rPr>
          <w:sz w:val="28"/>
          <w:szCs w:val="28"/>
        </w:rPr>
        <w:t>договора о целевом обучении</w:t>
      </w:r>
      <w:r>
        <w:rPr>
          <w:sz w:val="28"/>
          <w:szCs w:val="28"/>
        </w:rPr>
        <w:t xml:space="preserve"> не указывать наименование образовательной организации.</w:t>
      </w:r>
    </w:p>
    <w:p w:rsidR="004E69BB" w:rsidRDefault="004E69BB" w:rsidP="004E69BB">
      <w:pPr>
        <w:shd w:val="clear" w:color="auto" w:fill="FFFFFF"/>
        <w:tabs>
          <w:tab w:val="left" w:pos="3285"/>
        </w:tabs>
        <w:ind w:left="-567"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FE32E2" w:rsidRPr="00030A0B" w:rsidRDefault="00030A0B" w:rsidP="00030A0B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  <w:r w:rsidRPr="00030A0B">
        <w:rPr>
          <w:b/>
          <w:sz w:val="28"/>
          <w:szCs w:val="28"/>
        </w:rPr>
        <w:t>Контактное лицо в Минздраве РБ?</w:t>
      </w:r>
    </w:p>
    <w:p w:rsidR="006911B9" w:rsidRPr="00030A0B" w:rsidRDefault="00030A0B" w:rsidP="00030A0B">
      <w:pPr>
        <w:ind w:left="-567" w:firstLine="567"/>
        <w:rPr>
          <w:sz w:val="28"/>
          <w:szCs w:val="28"/>
        </w:rPr>
      </w:pPr>
      <w:r w:rsidRPr="00030A0B">
        <w:rPr>
          <w:color w:val="424242"/>
          <w:sz w:val="28"/>
          <w:szCs w:val="28"/>
          <w:shd w:val="clear" w:color="auto" w:fill="FFFFFF"/>
        </w:rPr>
        <w:t>Контактные данные: </w:t>
      </w:r>
      <w:r w:rsidRPr="00030A0B">
        <w:rPr>
          <w:bCs/>
          <w:color w:val="424242"/>
          <w:sz w:val="28"/>
          <w:szCs w:val="28"/>
          <w:shd w:val="clear" w:color="auto" w:fill="FFFFFF"/>
        </w:rPr>
        <w:t>телефон (факс) - 8(3012) 21-17-6</w:t>
      </w:r>
      <w:r w:rsidRPr="00030A0B">
        <w:rPr>
          <w:color w:val="424242"/>
          <w:sz w:val="28"/>
          <w:szCs w:val="28"/>
          <w:shd w:val="clear" w:color="auto" w:fill="FFFFFF"/>
        </w:rPr>
        <w:t>5</w:t>
      </w:r>
      <w:r>
        <w:rPr>
          <w:color w:val="424242"/>
          <w:sz w:val="28"/>
          <w:szCs w:val="28"/>
          <w:shd w:val="clear" w:color="auto" w:fill="FFFFFF"/>
        </w:rPr>
        <w:t>,</w:t>
      </w:r>
      <w:r w:rsidRPr="00030A0B">
        <w:rPr>
          <w:color w:val="424242"/>
          <w:sz w:val="28"/>
          <w:szCs w:val="28"/>
          <w:shd w:val="clear" w:color="auto" w:fill="FFFFFF"/>
        </w:rPr>
        <w:t xml:space="preserve"> адрес электронной почты: </w:t>
      </w:r>
      <w:hyperlink r:id="rId6" w:history="1">
        <w:r w:rsidRPr="00030A0B">
          <w:rPr>
            <w:rStyle w:val="a4"/>
            <w:color w:val="388E3C"/>
            <w:sz w:val="28"/>
            <w:szCs w:val="28"/>
            <w:shd w:val="clear" w:color="auto" w:fill="FFFFFF"/>
          </w:rPr>
          <w:t>Tsybikova.R@mz.govrb.ru </w:t>
        </w:r>
      </w:hyperlink>
    </w:p>
    <w:p w:rsidR="003F0AD7" w:rsidRDefault="003F0AD7"/>
    <w:p w:rsidR="00030A0B" w:rsidRPr="00030A0B" w:rsidRDefault="00030A0B" w:rsidP="00030A0B">
      <w:pPr>
        <w:tabs>
          <w:tab w:val="left" w:pos="426"/>
        </w:tabs>
        <w:ind w:left="-567"/>
        <w:jc w:val="center"/>
        <w:rPr>
          <w:b/>
          <w:sz w:val="28"/>
          <w:szCs w:val="28"/>
        </w:rPr>
      </w:pPr>
      <w:r w:rsidRPr="00030A0B">
        <w:rPr>
          <w:b/>
          <w:sz w:val="28"/>
          <w:szCs w:val="28"/>
        </w:rPr>
        <w:t>Является ли заключение договора о целевом обучении</w:t>
      </w:r>
      <w:r>
        <w:rPr>
          <w:b/>
          <w:sz w:val="28"/>
          <w:szCs w:val="28"/>
        </w:rPr>
        <w:t xml:space="preserve"> гарантией поступления в ВУЗ?</w:t>
      </w:r>
    </w:p>
    <w:p w:rsidR="00030A0B" w:rsidRPr="003F0AD7" w:rsidRDefault="00030A0B" w:rsidP="00030A0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1F3864"/>
          <w:sz w:val="28"/>
          <w:szCs w:val="28"/>
          <w:lang w:eastAsia="en-US"/>
        </w:rPr>
      </w:pPr>
      <w:r w:rsidRPr="003F0AD7">
        <w:rPr>
          <w:rFonts w:eastAsiaTheme="minorHAnsi"/>
          <w:color w:val="1F3864"/>
          <w:sz w:val="28"/>
          <w:szCs w:val="28"/>
          <w:lang w:eastAsia="en-US"/>
        </w:rPr>
        <w:lastRenderedPageBreak/>
        <w:t>Договор о целевом обучении не является гарантией поступления в вуз.</w:t>
      </w:r>
    </w:p>
    <w:p w:rsidR="003F0AD7" w:rsidRDefault="003F0AD7" w:rsidP="003F0AD7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6BB5">
        <w:rPr>
          <w:sz w:val="28"/>
          <w:szCs w:val="28"/>
        </w:rPr>
        <w:t xml:space="preserve">риемная комиссия образовательной организации проводит </w:t>
      </w:r>
      <w:r>
        <w:rPr>
          <w:sz w:val="28"/>
          <w:szCs w:val="28"/>
        </w:rPr>
        <w:t>к</w:t>
      </w:r>
      <w:r w:rsidRPr="00F66BB5">
        <w:rPr>
          <w:sz w:val="28"/>
          <w:szCs w:val="28"/>
        </w:rPr>
        <w:t>онкурсный отбор</w:t>
      </w:r>
      <w:r>
        <w:rPr>
          <w:sz w:val="28"/>
          <w:szCs w:val="28"/>
        </w:rPr>
        <w:t xml:space="preserve"> на целевые места</w:t>
      </w:r>
      <w:r w:rsidRPr="00F66BB5">
        <w:rPr>
          <w:sz w:val="28"/>
          <w:szCs w:val="28"/>
        </w:rPr>
        <w:t xml:space="preserve"> </w:t>
      </w:r>
      <w:r w:rsidR="00D57D60" w:rsidRPr="003F0AD7">
        <w:rPr>
          <w:rFonts w:eastAsiaTheme="minorHAnsi"/>
          <w:color w:val="1F3864"/>
          <w:sz w:val="28"/>
          <w:szCs w:val="28"/>
          <w:lang w:eastAsia="en-US"/>
        </w:rPr>
        <w:t>среди лиц, заключивших договоры о целевом обучении</w:t>
      </w:r>
      <w:r w:rsidR="00D57D60">
        <w:rPr>
          <w:rFonts w:eastAsiaTheme="minorHAnsi"/>
          <w:color w:val="1F3864"/>
          <w:sz w:val="28"/>
          <w:szCs w:val="28"/>
          <w:lang w:eastAsia="en-US"/>
        </w:rPr>
        <w:t>,</w:t>
      </w:r>
      <w:r w:rsidR="00D57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F66BB5">
        <w:rPr>
          <w:sz w:val="28"/>
          <w:szCs w:val="28"/>
        </w:rPr>
        <w:t>Правилами приема</w:t>
      </w:r>
      <w:r>
        <w:rPr>
          <w:sz w:val="28"/>
          <w:szCs w:val="28"/>
        </w:rPr>
        <w:t xml:space="preserve"> в образовательные организации по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</w:t>
      </w:r>
      <w:r w:rsidRPr="00B13766">
        <w:rPr>
          <w:sz w:val="28"/>
          <w:szCs w:val="28"/>
        </w:rPr>
        <w:t>по результатам единого государственного экзамена</w:t>
      </w:r>
      <w:r w:rsidR="00D57D60">
        <w:rPr>
          <w:sz w:val="28"/>
          <w:szCs w:val="28"/>
        </w:rPr>
        <w:t xml:space="preserve"> </w:t>
      </w:r>
      <w:r w:rsidR="00592F94" w:rsidRPr="00B13766">
        <w:rPr>
          <w:sz w:val="28"/>
          <w:szCs w:val="28"/>
        </w:rPr>
        <w:t>и (или) по результатам вступительных испытаний, проводимых образовательной организацией самостоятельно</w:t>
      </w:r>
      <w:r w:rsidR="00D57D60">
        <w:rPr>
          <w:sz w:val="28"/>
          <w:szCs w:val="28"/>
        </w:rPr>
        <w:t>.</w:t>
      </w:r>
    </w:p>
    <w:p w:rsidR="003F0AD7" w:rsidRDefault="003F0AD7" w:rsidP="003F0AD7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3F0AD7" w:rsidRDefault="003F0AD7" w:rsidP="003F0AD7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sectPr w:rsidR="003F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179D"/>
    <w:multiLevelType w:val="multilevel"/>
    <w:tmpl w:val="49A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44425"/>
    <w:multiLevelType w:val="hybridMultilevel"/>
    <w:tmpl w:val="74D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2C"/>
    <w:rsid w:val="00025653"/>
    <w:rsid w:val="00030A0B"/>
    <w:rsid w:val="000465FF"/>
    <w:rsid w:val="0004776F"/>
    <w:rsid w:val="000E312D"/>
    <w:rsid w:val="000F3FB2"/>
    <w:rsid w:val="00154254"/>
    <w:rsid w:val="00214D97"/>
    <w:rsid w:val="00247A3F"/>
    <w:rsid w:val="00305181"/>
    <w:rsid w:val="00393C1D"/>
    <w:rsid w:val="003A0D8E"/>
    <w:rsid w:val="003B4AD5"/>
    <w:rsid w:val="003F0AD7"/>
    <w:rsid w:val="00413C62"/>
    <w:rsid w:val="004E69BB"/>
    <w:rsid w:val="00521168"/>
    <w:rsid w:val="005357DE"/>
    <w:rsid w:val="005519A3"/>
    <w:rsid w:val="00592F94"/>
    <w:rsid w:val="005B6C25"/>
    <w:rsid w:val="00657571"/>
    <w:rsid w:val="006911B9"/>
    <w:rsid w:val="006C235C"/>
    <w:rsid w:val="006C3958"/>
    <w:rsid w:val="006E182E"/>
    <w:rsid w:val="008A1A19"/>
    <w:rsid w:val="008D6741"/>
    <w:rsid w:val="00911EEE"/>
    <w:rsid w:val="009324D9"/>
    <w:rsid w:val="009615F6"/>
    <w:rsid w:val="009B75C9"/>
    <w:rsid w:val="009E2F2C"/>
    <w:rsid w:val="009F4F2E"/>
    <w:rsid w:val="00A00897"/>
    <w:rsid w:val="00AA1800"/>
    <w:rsid w:val="00AC6FC4"/>
    <w:rsid w:val="00AD2EAD"/>
    <w:rsid w:val="00B555C3"/>
    <w:rsid w:val="00B75CD3"/>
    <w:rsid w:val="00BA6E53"/>
    <w:rsid w:val="00C84E57"/>
    <w:rsid w:val="00CF1687"/>
    <w:rsid w:val="00D1230F"/>
    <w:rsid w:val="00D57D60"/>
    <w:rsid w:val="00E30EBA"/>
    <w:rsid w:val="00E61A15"/>
    <w:rsid w:val="00F80542"/>
    <w:rsid w:val="00F90FE9"/>
    <w:rsid w:val="00FB576A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F"/>
    <w:pPr>
      <w:ind w:left="720"/>
      <w:contextualSpacing/>
    </w:pPr>
  </w:style>
  <w:style w:type="paragraph" w:customStyle="1" w:styleId="ConsPlusNonformat">
    <w:name w:val="ConsPlusNonformat"/>
    <w:rsid w:val="00961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30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F"/>
    <w:pPr>
      <w:ind w:left="720"/>
      <w:contextualSpacing/>
    </w:pPr>
  </w:style>
  <w:style w:type="paragraph" w:customStyle="1" w:styleId="ConsPlusNonformat">
    <w:name w:val="ConsPlusNonformat"/>
    <w:rsid w:val="00961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30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ybikova.R@mz.gov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ЦыбиковаРЦ</cp:lastModifiedBy>
  <cp:revision>51</cp:revision>
  <dcterms:created xsi:type="dcterms:W3CDTF">2018-03-27T02:40:00Z</dcterms:created>
  <dcterms:modified xsi:type="dcterms:W3CDTF">2018-03-28T04:08:00Z</dcterms:modified>
</cp:coreProperties>
</file>