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40" w:rsidRPr="00896D40" w:rsidRDefault="00896D40" w:rsidP="00896D40">
      <w:pPr>
        <w:spacing w:after="0" w:line="240" w:lineRule="auto"/>
        <w:rPr>
          <w:rFonts w:ascii="Times New Roman" w:eastAsia="Times New Roman" w:hAnsi="Times New Roman" w:cs="Times New Roman"/>
          <w:sz w:val="24"/>
          <w:szCs w:val="24"/>
          <w:lang w:eastAsia="ru-RU"/>
        </w:rPr>
      </w:pPr>
      <w:r w:rsidRPr="00896D40">
        <w:rPr>
          <w:rFonts w:ascii="Calibri" w:eastAsia="Times New Roman" w:hAnsi="Calibri" w:cs="Times New Roman"/>
          <w:color w:val="000000"/>
          <w:shd w:val="clear" w:color="auto" w:fill="FFFFFF"/>
          <w:lang w:eastAsia="ru-RU"/>
        </w:rPr>
        <w:t xml:space="preserve">Федеральный закон от 21.11.2011 N 323-ФЗ (ред. от 23.07.2013) "Об основах охраны здоровья граждан в Российской Федерации"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p>
    <w:p w:rsidR="00896D40" w:rsidRPr="00896D40" w:rsidRDefault="00896D40" w:rsidP="00896D40">
      <w:pPr>
        <w:shd w:val="clear" w:color="auto" w:fill="FFFFFF"/>
        <w:spacing w:after="0" w:line="240" w:lineRule="auto"/>
        <w:jc w:val="center"/>
        <w:rPr>
          <w:rFonts w:ascii="Arial" w:eastAsia="Times New Roman" w:hAnsi="Arial" w:cs="Arial"/>
          <w:color w:val="000000"/>
          <w:sz w:val="27"/>
          <w:szCs w:val="27"/>
          <w:lang w:eastAsia="ru-RU"/>
        </w:rPr>
      </w:pPr>
      <w:r w:rsidRPr="00896D40">
        <w:rPr>
          <w:rFonts w:ascii="Times New Roman" w:eastAsia="Times New Roman" w:hAnsi="Times New Roman" w:cs="Times New Roman"/>
          <w:b/>
          <w:bCs/>
          <w:color w:val="000000"/>
          <w:sz w:val="24"/>
          <w:szCs w:val="24"/>
          <w:lang w:eastAsia="ru-RU"/>
        </w:rPr>
        <w:t>Глава 4. ПРАВА И ОБЯЗАННОСТИ ГРАЖДАН В СФЕРЕ</w:t>
      </w:r>
    </w:p>
    <w:p w:rsidR="00896D40" w:rsidRPr="00896D40" w:rsidRDefault="00896D40" w:rsidP="00896D40">
      <w:pPr>
        <w:shd w:val="clear" w:color="auto" w:fill="FFFFFF"/>
        <w:spacing w:after="0" w:line="240" w:lineRule="auto"/>
        <w:jc w:val="center"/>
        <w:rPr>
          <w:rFonts w:ascii="Arial" w:eastAsia="Times New Roman" w:hAnsi="Arial" w:cs="Arial"/>
          <w:color w:val="000000"/>
          <w:sz w:val="27"/>
          <w:szCs w:val="27"/>
          <w:lang w:eastAsia="ru-RU"/>
        </w:rPr>
      </w:pPr>
      <w:r w:rsidRPr="00896D40">
        <w:rPr>
          <w:rFonts w:ascii="Times New Roman" w:eastAsia="Times New Roman" w:hAnsi="Times New Roman" w:cs="Times New Roman"/>
          <w:b/>
          <w:bCs/>
          <w:color w:val="000000"/>
          <w:sz w:val="24"/>
          <w:szCs w:val="24"/>
          <w:lang w:eastAsia="ru-RU"/>
        </w:rPr>
        <w:t>ОХРАНЫ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18. Право на охрану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 Каждый имеет право на охрану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19. Право на медицинскую помощь</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 Каждый имеет право на медицинскую помощь.</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4. Порядок оказания медицинской помощи иностранным гражданам определяется Правительством Российской Федерации.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5. Пациент имеет право </w:t>
      </w:r>
      <w:proofErr w:type="gramStart"/>
      <w:r w:rsidRPr="00896D40">
        <w:rPr>
          <w:rFonts w:ascii="Times New Roman" w:eastAsia="Times New Roman" w:hAnsi="Times New Roman" w:cs="Times New Roman"/>
          <w:color w:val="000000"/>
          <w:sz w:val="24"/>
          <w:szCs w:val="24"/>
          <w:lang w:eastAsia="ru-RU"/>
        </w:rPr>
        <w:t>на</w:t>
      </w:r>
      <w:proofErr w:type="gramEnd"/>
      <w:r w:rsidRPr="00896D40">
        <w:rPr>
          <w:rFonts w:ascii="Times New Roman" w:eastAsia="Times New Roman" w:hAnsi="Times New Roman" w:cs="Times New Roman"/>
          <w:color w:val="000000"/>
          <w:sz w:val="24"/>
          <w:szCs w:val="24"/>
          <w:lang w:eastAsia="ru-RU"/>
        </w:rPr>
        <w:t>:</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 выбор врача и выбор медицинской организации в соответствии с настоящим Федеральным законом;</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3) получение консультаций врачей-специалистов;</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6) получение лечебного питания в случае нахождения пациента на лечении в стационарных условиях;</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7) защиту сведений, составляющих врачебную тайну;</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8) отказ от медицинского вмешательства;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9) возмещение вреда, причиненного здоровью при оказании ему медицинской помощи;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10) допуск к нему адвоката или законного представителя для защиты своих прав;</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896D40">
        <w:rPr>
          <w:rFonts w:ascii="Times New Roman" w:eastAsia="Times New Roman" w:hAnsi="Times New Roman" w:cs="Times New Roman"/>
          <w:color w:val="000000"/>
          <w:sz w:val="24"/>
          <w:szCs w:val="24"/>
          <w:lang w:eastAsia="ru-RU"/>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1. </w:t>
      </w:r>
      <w:proofErr w:type="gramStart"/>
      <w:r w:rsidRPr="00896D40">
        <w:rPr>
          <w:rFonts w:ascii="Times New Roman" w:eastAsia="Times New Roman" w:hAnsi="Times New Roman" w:cs="Times New Roman"/>
          <w:color w:val="000000"/>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1) лица, не достигшего возраста, установленного частью 5 статьи 47 и частью 2 статьи 54настоящего Федерального закона, или лица, признанного в </w:t>
      </w:r>
      <w:proofErr w:type="gramStart"/>
      <w:r w:rsidRPr="00896D40">
        <w:rPr>
          <w:rFonts w:ascii="Times New Roman" w:eastAsia="Times New Roman" w:hAnsi="Times New Roman" w:cs="Times New Roman"/>
          <w:color w:val="000000"/>
          <w:sz w:val="24"/>
          <w:szCs w:val="24"/>
          <w:lang w:eastAsia="ru-RU"/>
        </w:rPr>
        <w:t>установленном</w:t>
      </w:r>
      <w:proofErr w:type="gramEnd"/>
      <w:r w:rsidRPr="00896D40">
        <w:rPr>
          <w:rFonts w:ascii="Times New Roman" w:eastAsia="Times New Roman" w:hAnsi="Times New Roman" w:cs="Times New Roman"/>
          <w:color w:val="000000"/>
          <w:sz w:val="24"/>
          <w:szCs w:val="24"/>
          <w:lang w:eastAsia="ru-RU"/>
        </w:rPr>
        <w:t xml:space="preserve"> законом </w:t>
      </w:r>
      <w:proofErr w:type="spellStart"/>
      <w:r w:rsidRPr="00896D40">
        <w:rPr>
          <w:rFonts w:ascii="Times New Roman" w:eastAsia="Times New Roman" w:hAnsi="Times New Roman" w:cs="Times New Roman"/>
          <w:color w:val="000000"/>
          <w:sz w:val="24"/>
          <w:szCs w:val="24"/>
          <w:lang w:eastAsia="ru-RU"/>
        </w:rPr>
        <w:t>порядкенедееспособным</w:t>
      </w:r>
      <w:proofErr w:type="spellEnd"/>
      <w:r w:rsidRPr="00896D40">
        <w:rPr>
          <w:rFonts w:ascii="Times New Roman" w:eastAsia="Times New Roman" w:hAnsi="Times New Roman" w:cs="Times New Roman"/>
          <w:color w:val="000000"/>
          <w:sz w:val="24"/>
          <w:szCs w:val="24"/>
          <w:lang w:eastAsia="ru-RU"/>
        </w:rPr>
        <w:t>, если такое лицо по своему состоянию не способно дать согласие на медицинское вмешательство;</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w:t>
      </w:r>
      <w:proofErr w:type="spellStart"/>
      <w:r w:rsidRPr="00896D40">
        <w:rPr>
          <w:rFonts w:ascii="Times New Roman" w:eastAsia="Times New Roman" w:hAnsi="Times New Roman" w:cs="Times New Roman"/>
          <w:color w:val="000000"/>
          <w:sz w:val="24"/>
          <w:szCs w:val="24"/>
          <w:lang w:eastAsia="ru-RU"/>
        </w:rPr>
        <w:t>установленныхзаконодательством</w:t>
      </w:r>
      <w:proofErr w:type="spellEnd"/>
      <w:r w:rsidRPr="00896D40">
        <w:rPr>
          <w:rFonts w:ascii="Times New Roman" w:eastAsia="Times New Roman" w:hAnsi="Times New Roman" w:cs="Times New Roman"/>
          <w:color w:val="000000"/>
          <w:sz w:val="24"/>
          <w:szCs w:val="24"/>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3. Гражданин, один из родителей или иной законный представитель лица, указанного в части 2настоящей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5. </w:t>
      </w:r>
      <w:proofErr w:type="gramStart"/>
      <w:r w:rsidRPr="00896D40">
        <w:rPr>
          <w:rFonts w:ascii="Times New Roman" w:eastAsia="Times New Roman" w:hAnsi="Times New Roman" w:cs="Times New Roman"/>
          <w:color w:val="000000"/>
          <w:sz w:val="24"/>
          <w:szCs w:val="24"/>
          <w:lang w:eastAsia="ru-RU"/>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w:t>
      </w:r>
      <w:proofErr w:type="spellStart"/>
      <w:r w:rsidRPr="00896D40">
        <w:rPr>
          <w:rFonts w:ascii="Times New Roman" w:eastAsia="Times New Roman" w:hAnsi="Times New Roman" w:cs="Times New Roman"/>
          <w:color w:val="000000"/>
          <w:sz w:val="24"/>
          <w:szCs w:val="24"/>
          <w:lang w:eastAsia="ru-RU"/>
        </w:rPr>
        <w:t>закономпорядке</w:t>
      </w:r>
      <w:proofErr w:type="spellEnd"/>
      <w:r w:rsidRPr="00896D40">
        <w:rPr>
          <w:rFonts w:ascii="Times New Roman" w:eastAsia="Times New Roman" w:hAnsi="Times New Roman" w:cs="Times New Roman"/>
          <w:color w:val="000000"/>
          <w:sz w:val="24"/>
          <w:szCs w:val="24"/>
          <w:lang w:eastAsia="ru-RU"/>
        </w:rPr>
        <w:t>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w:t>
      </w:r>
      <w:proofErr w:type="gramEnd"/>
      <w:r w:rsidRPr="00896D40">
        <w:rPr>
          <w:rFonts w:ascii="Times New Roman" w:eastAsia="Times New Roman" w:hAnsi="Times New Roman" w:cs="Times New Roman"/>
          <w:color w:val="000000"/>
          <w:sz w:val="24"/>
          <w:szCs w:val="24"/>
          <w:lang w:eastAsia="ru-RU"/>
        </w:rPr>
        <w:t xml:space="preserve">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6. </w:t>
      </w:r>
      <w:proofErr w:type="gramStart"/>
      <w:r w:rsidRPr="00896D40">
        <w:rPr>
          <w:rFonts w:ascii="Times New Roman" w:eastAsia="Times New Roman" w:hAnsi="Times New Roman" w:cs="Times New Roman"/>
          <w:color w:val="000000"/>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w:t>
      </w:r>
      <w:r w:rsidRPr="00896D40">
        <w:rPr>
          <w:rFonts w:ascii="Times New Roman" w:eastAsia="Times New Roman" w:hAnsi="Times New Roman" w:cs="Times New Roman"/>
          <w:color w:val="000000"/>
          <w:sz w:val="24"/>
          <w:szCs w:val="24"/>
          <w:lang w:eastAsia="ru-RU"/>
        </w:rPr>
        <w:lastRenderedPageBreak/>
        <w:t>гражданином, одним из родителей или иным законным представителем, медицинским работником и содержится в медицинской документации пациента.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w:t>
      </w:r>
      <w:proofErr w:type="spellStart"/>
      <w:r w:rsidRPr="00896D40">
        <w:rPr>
          <w:rFonts w:ascii="Times New Roman" w:eastAsia="Times New Roman" w:hAnsi="Times New Roman" w:cs="Times New Roman"/>
          <w:color w:val="000000"/>
          <w:sz w:val="24"/>
          <w:szCs w:val="24"/>
          <w:lang w:eastAsia="ru-RU"/>
        </w:rPr>
        <w:t>отсутствуютзаконные</w:t>
      </w:r>
      <w:proofErr w:type="spellEnd"/>
      <w:r w:rsidRPr="00896D40">
        <w:rPr>
          <w:rFonts w:ascii="Times New Roman" w:eastAsia="Times New Roman" w:hAnsi="Times New Roman" w:cs="Times New Roman"/>
          <w:color w:val="000000"/>
          <w:sz w:val="24"/>
          <w:szCs w:val="24"/>
          <w:lang w:eastAsia="ru-RU"/>
        </w:rPr>
        <w:t xml:space="preserve"> представители (в отношении лиц, указанных в части 2 настоящей статьи);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в отношении лиц, страдающих заболеваниями, представляющими опасность для окружающих;</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3) в отношении лиц, страдающих тяжелыми психическими расстройствами;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4) в отношении лиц, совершивших общественно опасные деяния (преступления);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5) при проведении судебно-медицинской экспертизы и (или) судебно-психиатрической экспертизы.</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proofErr w:type="gramStart"/>
      <w:r w:rsidRPr="00896D40">
        <w:rPr>
          <w:rFonts w:ascii="Times New Roman" w:eastAsia="Times New Roman" w:hAnsi="Times New Roman" w:cs="Times New Roman"/>
          <w:color w:val="000000"/>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96D40">
        <w:rPr>
          <w:rFonts w:ascii="Times New Roman" w:eastAsia="Times New Roman" w:hAnsi="Times New Roman" w:cs="Times New Roman"/>
          <w:color w:val="000000"/>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proofErr w:type="spellStart"/>
      <w:r w:rsidRPr="00896D40">
        <w:rPr>
          <w:rFonts w:ascii="Times New Roman" w:eastAsia="Times New Roman" w:hAnsi="Times New Roman" w:cs="Times New Roman"/>
          <w:color w:val="000000"/>
          <w:sz w:val="24"/>
          <w:szCs w:val="24"/>
          <w:lang w:eastAsia="ru-RU"/>
        </w:rPr>
        <w:t>федеральнымзаконом</w:t>
      </w:r>
      <w:proofErr w:type="spellEnd"/>
      <w:r w:rsidRPr="00896D40">
        <w:rPr>
          <w:rFonts w:ascii="Times New Roman" w:eastAsia="Times New Roman" w:hAnsi="Times New Roman" w:cs="Times New Roman"/>
          <w:color w:val="000000"/>
          <w:sz w:val="24"/>
          <w:szCs w:val="24"/>
          <w:lang w:eastAsia="ru-RU"/>
        </w:rPr>
        <w:t>.</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21. Выбор врача и медицинской организации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896D40">
        <w:rPr>
          <w:rFonts w:ascii="Times New Roman" w:eastAsia="Times New Roman" w:hAnsi="Times New Roman" w:cs="Times New Roman"/>
          <w:color w:val="000000"/>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w:t>
      </w:r>
      <w:r w:rsidRPr="00896D40">
        <w:rPr>
          <w:rFonts w:ascii="Times New Roman" w:eastAsia="Times New Roman" w:hAnsi="Times New Roman" w:cs="Times New Roman"/>
          <w:color w:val="000000"/>
          <w:sz w:val="24"/>
          <w:szCs w:val="24"/>
          <w:lang w:eastAsia="ru-RU"/>
        </w:rPr>
        <w:lastRenderedPageBreak/>
        <w:t>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3. Оказание первичной специализированной медико-санитарной помощи осуществляется: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w:t>
      </w:r>
      <w:proofErr w:type="spellStart"/>
      <w:r w:rsidRPr="00896D40">
        <w:rPr>
          <w:rFonts w:ascii="Times New Roman" w:eastAsia="Times New Roman" w:hAnsi="Times New Roman" w:cs="Times New Roman"/>
          <w:color w:val="000000"/>
          <w:sz w:val="24"/>
          <w:szCs w:val="24"/>
          <w:lang w:eastAsia="ru-RU"/>
        </w:rPr>
        <w:t>порядковоказания</w:t>
      </w:r>
      <w:proofErr w:type="spellEnd"/>
      <w:r w:rsidRPr="00896D40">
        <w:rPr>
          <w:rFonts w:ascii="Times New Roman" w:eastAsia="Times New Roman" w:hAnsi="Times New Roman" w:cs="Times New Roman"/>
          <w:color w:val="000000"/>
          <w:sz w:val="24"/>
          <w:szCs w:val="24"/>
          <w:lang w:eastAsia="ru-RU"/>
        </w:rPr>
        <w:t xml:space="preserve"> медицинской помощи.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96D40">
        <w:rPr>
          <w:rFonts w:ascii="Times New Roman" w:eastAsia="Times New Roman" w:hAnsi="Times New Roman" w:cs="Times New Roman"/>
          <w:color w:val="000000"/>
          <w:sz w:val="24"/>
          <w:szCs w:val="24"/>
          <w:lang w:eastAsia="ru-RU"/>
        </w:rPr>
        <w:t>,</w:t>
      </w:r>
      <w:proofErr w:type="gramEnd"/>
      <w:r w:rsidRPr="00896D40">
        <w:rPr>
          <w:rFonts w:ascii="Times New Roman" w:eastAsia="Times New Roman" w:hAnsi="Times New Roman" w:cs="Times New Roman"/>
          <w:color w:val="000000"/>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8. </w:t>
      </w:r>
      <w:proofErr w:type="gramStart"/>
      <w:r w:rsidRPr="00896D40">
        <w:rPr>
          <w:rFonts w:ascii="Times New Roman" w:eastAsia="Times New Roman" w:hAnsi="Times New Roman" w:cs="Times New Roman"/>
          <w:color w:val="000000"/>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96D40">
        <w:rPr>
          <w:rFonts w:ascii="Times New Roman" w:eastAsia="Times New Roman" w:hAnsi="Times New Roman" w:cs="Times New Roman"/>
          <w:color w:val="000000"/>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96D40">
        <w:rPr>
          <w:rFonts w:ascii="Times New Roman" w:eastAsia="Times New Roman" w:hAnsi="Times New Roman" w:cs="Times New Roman"/>
          <w:color w:val="000000"/>
          <w:sz w:val="24"/>
          <w:szCs w:val="24"/>
          <w:lang w:eastAsia="ru-RU"/>
        </w:rPr>
        <w:t>обучающихся</w:t>
      </w:r>
      <w:proofErr w:type="gramEnd"/>
      <w:r w:rsidRPr="00896D40">
        <w:rPr>
          <w:rFonts w:ascii="Times New Roman" w:eastAsia="Times New Roman" w:hAnsi="Times New Roman" w:cs="Times New Roman"/>
          <w:color w:val="000000"/>
          <w:sz w:val="24"/>
          <w:szCs w:val="24"/>
          <w:lang w:eastAsia="ru-RU"/>
        </w:rPr>
        <w:t>.</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w:t>
      </w:r>
      <w:proofErr w:type="gramStart"/>
      <w:r w:rsidRPr="00896D40">
        <w:rPr>
          <w:rFonts w:ascii="Times New Roman" w:eastAsia="Times New Roman" w:hAnsi="Times New Roman" w:cs="Times New Roman"/>
          <w:color w:val="000000"/>
          <w:sz w:val="24"/>
          <w:szCs w:val="24"/>
          <w:lang w:eastAsia="ru-RU"/>
        </w:rPr>
        <w:t>ч</w:t>
      </w:r>
      <w:proofErr w:type="gramEnd"/>
      <w:r w:rsidRPr="00896D40">
        <w:rPr>
          <w:rFonts w:ascii="Times New Roman" w:eastAsia="Times New Roman" w:hAnsi="Times New Roman" w:cs="Times New Roman"/>
          <w:color w:val="000000"/>
          <w:sz w:val="24"/>
          <w:szCs w:val="24"/>
          <w:lang w:eastAsia="ru-RU"/>
        </w:rPr>
        <w:t>асть 9 введена Федеральным законом от 02.07.2013 N 185-ФЗ)</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22. Информация о состоянии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lastRenderedPageBreak/>
        <w:t xml:space="preserve">1. </w:t>
      </w:r>
      <w:proofErr w:type="gramStart"/>
      <w:r w:rsidRPr="00896D40">
        <w:rPr>
          <w:rFonts w:ascii="Times New Roman" w:eastAsia="Times New Roman" w:hAnsi="Times New Roman" w:cs="Times New Roman"/>
          <w:color w:val="000000"/>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3. Информация о состоянии здоровья не может быть предоставлена пациенту против его воли. </w:t>
      </w:r>
      <w:proofErr w:type="gramStart"/>
      <w:r w:rsidRPr="00896D40">
        <w:rPr>
          <w:rFonts w:ascii="Times New Roman" w:eastAsia="Times New Roman" w:hAnsi="Times New Roman" w:cs="Times New Roman"/>
          <w:color w:val="000000"/>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23. Информация о факторах, влияющих на здоровье</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proofErr w:type="gramStart"/>
      <w:r w:rsidRPr="00896D40">
        <w:rPr>
          <w:rFonts w:ascii="Times New Roman" w:eastAsia="Times New Roman" w:hAnsi="Times New Roman" w:cs="Times New Roman"/>
          <w:color w:val="000000"/>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96D40">
        <w:rPr>
          <w:rFonts w:ascii="Times New Roman" w:eastAsia="Times New Roman" w:hAnsi="Times New Roman" w:cs="Times New Roman"/>
          <w:color w:val="000000"/>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24. Права работников, занятых на отдельных видах работ, на охрану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1. </w:t>
      </w:r>
      <w:proofErr w:type="gramStart"/>
      <w:r w:rsidRPr="00896D40">
        <w:rPr>
          <w:rFonts w:ascii="Times New Roman" w:eastAsia="Times New Roman" w:hAnsi="Times New Roman" w:cs="Times New Roman"/>
          <w:color w:val="000000"/>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1. </w:t>
      </w:r>
      <w:proofErr w:type="gramStart"/>
      <w:r w:rsidRPr="00896D40">
        <w:rPr>
          <w:rFonts w:ascii="Times New Roman" w:eastAsia="Times New Roman" w:hAnsi="Times New Roman" w:cs="Times New Roman"/>
          <w:color w:val="000000"/>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2. </w:t>
      </w:r>
      <w:proofErr w:type="gramStart"/>
      <w:r w:rsidRPr="00896D40">
        <w:rPr>
          <w:rFonts w:ascii="Times New Roman" w:eastAsia="Times New Roman" w:hAnsi="Times New Roman" w:cs="Times New Roman"/>
          <w:color w:val="000000"/>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w:t>
      </w:r>
      <w:proofErr w:type="spellStart"/>
      <w:r w:rsidRPr="00896D40">
        <w:rPr>
          <w:rFonts w:ascii="Times New Roman" w:eastAsia="Times New Roman" w:hAnsi="Times New Roman" w:cs="Times New Roman"/>
          <w:color w:val="000000"/>
          <w:sz w:val="24"/>
          <w:szCs w:val="24"/>
          <w:lang w:eastAsia="ru-RU"/>
        </w:rPr>
        <w:t>предусмотренномстатьей</w:t>
      </w:r>
      <w:proofErr w:type="spellEnd"/>
      <w:r w:rsidRPr="00896D40">
        <w:rPr>
          <w:rFonts w:ascii="Times New Roman" w:eastAsia="Times New Roman" w:hAnsi="Times New Roman" w:cs="Times New Roman"/>
          <w:color w:val="000000"/>
          <w:sz w:val="24"/>
          <w:szCs w:val="24"/>
          <w:lang w:eastAsia="ru-RU"/>
        </w:rPr>
        <w:t xml:space="preserve">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w:t>
      </w:r>
      <w:proofErr w:type="gramEnd"/>
      <w:r w:rsidRPr="00896D40">
        <w:rPr>
          <w:rFonts w:ascii="Times New Roman" w:eastAsia="Times New Roman" w:hAnsi="Times New Roman" w:cs="Times New Roman"/>
          <w:color w:val="000000"/>
          <w:sz w:val="24"/>
          <w:szCs w:val="24"/>
          <w:lang w:eastAsia="ru-RU"/>
        </w:rPr>
        <w:t xml:space="preserve"> от призыва на военную службу по состоянию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3. </w:t>
      </w:r>
      <w:proofErr w:type="gramStart"/>
      <w:r w:rsidRPr="00896D40">
        <w:rPr>
          <w:rFonts w:ascii="Times New Roman" w:eastAsia="Times New Roman" w:hAnsi="Times New Roman" w:cs="Times New Roman"/>
          <w:color w:val="000000"/>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896D40">
        <w:rPr>
          <w:rFonts w:ascii="Times New Roman" w:eastAsia="Times New Roman" w:hAnsi="Times New Roman" w:cs="Times New Roman"/>
          <w:color w:val="000000"/>
          <w:sz w:val="24"/>
          <w:szCs w:val="24"/>
          <w:lang w:eastAsia="ru-RU"/>
        </w:rPr>
        <w:t xml:space="preserve"> </w:t>
      </w:r>
      <w:proofErr w:type="gramStart"/>
      <w:r w:rsidRPr="00896D40">
        <w:rPr>
          <w:rFonts w:ascii="Times New Roman" w:eastAsia="Times New Roman" w:hAnsi="Times New Roman" w:cs="Times New Roman"/>
          <w:color w:val="000000"/>
          <w:sz w:val="24"/>
          <w:szCs w:val="24"/>
          <w:lang w:eastAsia="ru-RU"/>
        </w:rPr>
        <w:t>которых</w:t>
      </w:r>
      <w:proofErr w:type="gramEnd"/>
      <w:r w:rsidRPr="00896D40">
        <w:rPr>
          <w:rFonts w:ascii="Times New Roman" w:eastAsia="Times New Roman" w:hAnsi="Times New Roman" w:cs="Times New Roman"/>
          <w:color w:val="000000"/>
          <w:sz w:val="24"/>
          <w:szCs w:val="24"/>
          <w:lang w:eastAsia="ru-RU"/>
        </w:rPr>
        <w:t xml:space="preserve"> федеральным законом предусмотрена военная служба или приравненная к ней служба.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4. </w:t>
      </w:r>
      <w:proofErr w:type="gramStart"/>
      <w:r w:rsidRPr="00896D40">
        <w:rPr>
          <w:rFonts w:ascii="Times New Roman" w:eastAsia="Times New Roman" w:hAnsi="Times New Roman" w:cs="Times New Roman"/>
          <w:color w:val="000000"/>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896D40">
        <w:rPr>
          <w:rFonts w:ascii="Times New Roman" w:eastAsia="Times New Roman" w:hAnsi="Times New Roman" w:cs="Times New Roman"/>
          <w:color w:val="000000"/>
          <w:sz w:val="24"/>
          <w:szCs w:val="24"/>
          <w:lang w:eastAsia="ru-RU"/>
        </w:rPr>
        <w:t xml:space="preserve"> ней служба.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5. </w:t>
      </w:r>
      <w:proofErr w:type="gramStart"/>
      <w:r w:rsidRPr="00896D40">
        <w:rPr>
          <w:rFonts w:ascii="Times New Roman" w:eastAsia="Times New Roman" w:hAnsi="Times New Roman" w:cs="Times New Roman"/>
          <w:color w:val="000000"/>
          <w:sz w:val="24"/>
          <w:szCs w:val="24"/>
          <w:lang w:eastAsia="ru-RU"/>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w:t>
      </w:r>
      <w:r w:rsidRPr="00896D40">
        <w:rPr>
          <w:rFonts w:ascii="Times New Roman" w:eastAsia="Times New Roman" w:hAnsi="Times New Roman" w:cs="Times New Roman"/>
          <w:color w:val="000000"/>
          <w:sz w:val="24"/>
          <w:szCs w:val="24"/>
          <w:lang w:eastAsia="ru-RU"/>
        </w:rPr>
        <w:lastRenderedPageBreak/>
        <w:t>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896D40">
        <w:rPr>
          <w:rFonts w:ascii="Times New Roman" w:eastAsia="Times New Roman" w:hAnsi="Times New Roman" w:cs="Times New Roman"/>
          <w:color w:val="000000"/>
          <w:sz w:val="24"/>
          <w:szCs w:val="24"/>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(в ред. Федерального закона от 02.07.2013 N 185-ФЗ)</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3. </w:t>
      </w:r>
      <w:proofErr w:type="gramStart"/>
      <w:r w:rsidRPr="00896D40">
        <w:rPr>
          <w:rFonts w:ascii="Times New Roman" w:eastAsia="Times New Roman" w:hAnsi="Times New Roman" w:cs="Times New Roman"/>
          <w:color w:val="000000"/>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896D40">
        <w:rPr>
          <w:rFonts w:ascii="Times New Roman" w:eastAsia="Times New Roman" w:hAnsi="Times New Roman" w:cs="Times New Roman"/>
          <w:color w:val="000000"/>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4. </w:t>
      </w:r>
      <w:proofErr w:type="gramStart"/>
      <w:r w:rsidRPr="00896D40">
        <w:rPr>
          <w:rFonts w:ascii="Times New Roman" w:eastAsia="Times New Roman" w:hAnsi="Times New Roman" w:cs="Times New Roman"/>
          <w:color w:val="000000"/>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96D40">
        <w:rPr>
          <w:rFonts w:ascii="Times New Roman" w:eastAsia="Times New Roman" w:hAnsi="Times New Roman" w:cs="Times New Roman"/>
          <w:color w:val="000000"/>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896D40">
        <w:rPr>
          <w:rFonts w:ascii="Times New Roman" w:eastAsia="Times New Roman" w:hAnsi="Times New Roman" w:cs="Times New Roman"/>
          <w:color w:val="000000"/>
          <w:sz w:val="24"/>
          <w:szCs w:val="24"/>
          <w:lang w:eastAsia="ru-RU"/>
        </w:rPr>
        <w:t>дств с пр</w:t>
      </w:r>
      <w:proofErr w:type="gramEnd"/>
      <w:r w:rsidRPr="00896D40">
        <w:rPr>
          <w:rFonts w:ascii="Times New Roman" w:eastAsia="Times New Roman" w:hAnsi="Times New Roman" w:cs="Times New Roman"/>
          <w:color w:val="000000"/>
          <w:sz w:val="24"/>
          <w:szCs w:val="24"/>
          <w:lang w:eastAsia="ru-RU"/>
        </w:rPr>
        <w:t>ивлечением в качестве объекта для этих целей лиц, указанных в части 1 настоящей статьи, не допускается.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xml:space="preserve">7. </w:t>
      </w:r>
      <w:proofErr w:type="gramStart"/>
      <w:r w:rsidRPr="00896D40">
        <w:rPr>
          <w:rFonts w:ascii="Times New Roman" w:eastAsia="Times New Roman" w:hAnsi="Times New Roman" w:cs="Times New Roman"/>
          <w:color w:val="000000"/>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w:t>
      </w:r>
      <w:proofErr w:type="spellStart"/>
      <w:r w:rsidRPr="00896D40">
        <w:rPr>
          <w:rFonts w:ascii="Times New Roman" w:eastAsia="Times New Roman" w:hAnsi="Times New Roman" w:cs="Times New Roman"/>
          <w:color w:val="000000"/>
          <w:sz w:val="24"/>
          <w:szCs w:val="24"/>
          <w:lang w:eastAsia="ru-RU"/>
        </w:rPr>
        <w:t>вчасти</w:t>
      </w:r>
      <w:proofErr w:type="spellEnd"/>
      <w:r w:rsidRPr="00896D40">
        <w:rPr>
          <w:rFonts w:ascii="Times New Roman" w:eastAsia="Times New Roman" w:hAnsi="Times New Roman" w:cs="Times New Roman"/>
          <w:color w:val="000000"/>
          <w:sz w:val="24"/>
          <w:szCs w:val="24"/>
          <w:lang w:eastAsia="ru-RU"/>
        </w:rPr>
        <w:t xml:space="preserve">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w:t>
      </w:r>
      <w:proofErr w:type="gramEnd"/>
      <w:r w:rsidRPr="00896D40">
        <w:rPr>
          <w:rFonts w:ascii="Times New Roman" w:eastAsia="Times New Roman" w:hAnsi="Times New Roman" w:cs="Times New Roman"/>
          <w:color w:val="000000"/>
          <w:sz w:val="24"/>
          <w:szCs w:val="24"/>
          <w:lang w:eastAsia="ru-RU"/>
        </w:rPr>
        <w:t xml:space="preserve"> власти.</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27. Обязанности граждан в сфере охраны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 Граждане обязаны заботиться о сохранении своего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Статья 28. Общественные объединения по защите прав граждан в сфере охраны здоровья</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 </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96D40" w:rsidRPr="00896D40" w:rsidRDefault="00896D40" w:rsidP="00896D40">
      <w:pPr>
        <w:shd w:val="clear" w:color="auto" w:fill="FFFFFF"/>
        <w:spacing w:after="0" w:line="240" w:lineRule="auto"/>
        <w:rPr>
          <w:rFonts w:ascii="Arial" w:eastAsia="Times New Roman" w:hAnsi="Arial" w:cs="Arial"/>
          <w:color w:val="000000"/>
          <w:sz w:val="27"/>
          <w:szCs w:val="27"/>
          <w:lang w:eastAsia="ru-RU"/>
        </w:rPr>
      </w:pPr>
      <w:r w:rsidRPr="00896D40">
        <w:rPr>
          <w:rFonts w:ascii="Times New Roman" w:eastAsia="Times New Roman" w:hAnsi="Times New Roman" w:cs="Times New Roman"/>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E6A48" w:rsidRDefault="009E6A48"/>
    <w:sectPr w:rsidR="009E6A48" w:rsidSect="009E6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D40"/>
    <w:rsid w:val="00896D40"/>
    <w:rsid w:val="009E6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6D40"/>
  </w:style>
</w:styles>
</file>

<file path=word/webSettings.xml><?xml version="1.0" encoding="utf-8"?>
<w:webSettings xmlns:r="http://schemas.openxmlformats.org/officeDocument/2006/relationships" xmlns:w="http://schemas.openxmlformats.org/wordprocessingml/2006/main">
  <w:divs>
    <w:div w:id="1993946545">
      <w:bodyDiv w:val="1"/>
      <w:marLeft w:val="0"/>
      <w:marRight w:val="0"/>
      <w:marTop w:val="0"/>
      <w:marBottom w:val="0"/>
      <w:divBdr>
        <w:top w:val="none" w:sz="0" w:space="0" w:color="auto"/>
        <w:left w:val="none" w:sz="0" w:space="0" w:color="auto"/>
        <w:bottom w:val="none" w:sz="0" w:space="0" w:color="auto"/>
        <w:right w:val="none" w:sz="0" w:space="0" w:color="auto"/>
      </w:divBdr>
      <w:divsChild>
        <w:div w:id="2070421277">
          <w:marLeft w:val="0"/>
          <w:marRight w:val="0"/>
          <w:marTop w:val="0"/>
          <w:marBottom w:val="0"/>
          <w:divBdr>
            <w:top w:val="none" w:sz="0" w:space="0" w:color="auto"/>
            <w:left w:val="none" w:sz="0" w:space="0" w:color="auto"/>
            <w:bottom w:val="none" w:sz="0" w:space="0" w:color="auto"/>
            <w:right w:val="none" w:sz="0" w:space="0" w:color="auto"/>
          </w:divBdr>
        </w:div>
        <w:div w:id="926308618">
          <w:marLeft w:val="0"/>
          <w:marRight w:val="0"/>
          <w:marTop w:val="0"/>
          <w:marBottom w:val="0"/>
          <w:divBdr>
            <w:top w:val="none" w:sz="0" w:space="0" w:color="auto"/>
            <w:left w:val="none" w:sz="0" w:space="0" w:color="auto"/>
            <w:bottom w:val="none" w:sz="0" w:space="0" w:color="auto"/>
            <w:right w:val="none" w:sz="0" w:space="0" w:color="auto"/>
          </w:divBdr>
        </w:div>
        <w:div w:id="1875188296">
          <w:marLeft w:val="0"/>
          <w:marRight w:val="0"/>
          <w:marTop w:val="0"/>
          <w:marBottom w:val="0"/>
          <w:divBdr>
            <w:top w:val="none" w:sz="0" w:space="0" w:color="auto"/>
            <w:left w:val="none" w:sz="0" w:space="0" w:color="auto"/>
            <w:bottom w:val="none" w:sz="0" w:space="0" w:color="auto"/>
            <w:right w:val="none" w:sz="0" w:space="0" w:color="auto"/>
          </w:divBdr>
        </w:div>
        <w:div w:id="156048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3939</Words>
  <Characters>22454</Characters>
  <Application>Microsoft Office Word</Application>
  <DocSecurity>0</DocSecurity>
  <Lines>187</Lines>
  <Paragraphs>52</Paragraphs>
  <ScaleCrop>false</ScaleCrop>
  <Company>Microsoft</Company>
  <LinksUpToDate>false</LinksUpToDate>
  <CharactersWithSpaces>26341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2013-12-16T02:34:00Z</dcterms:created>
  <dcterms:modified xsi:type="dcterms:W3CDTF">2013-12-16T02:35:00Z</dcterms:modified>
</cp:coreProperties>
</file>